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8:00 до 17:00 часов, перерыв с 12:00 до 13:00 часов, в предпраздничные дни - с 8:00 до 16:00,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CF7866">
              <w:rPr>
                <w:rFonts w:ascii="Times New Roman" w:hAnsi="Times New Roman" w:cs="Times New Roman"/>
                <w:color w:val="365F91" w:themeColor="accent1" w:themeShade="BF"/>
                <w:sz w:val="20"/>
                <w:szCs w:val="20"/>
              </w:rPr>
              <w:t>1</w:t>
            </w:r>
            <w:r w:rsidR="00FD1528">
              <w:rPr>
                <w:rFonts w:ascii="Times New Roman" w:hAnsi="Times New Roman" w:cs="Times New Roman"/>
                <w:color w:val="365F91" w:themeColor="accent1" w:themeShade="BF"/>
                <w:sz w:val="20"/>
                <w:szCs w:val="20"/>
              </w:rPr>
              <w:t>4</w:t>
            </w:r>
            <w:r w:rsidR="00C61F5A">
              <w:rPr>
                <w:rFonts w:ascii="Times New Roman" w:hAnsi="Times New Roman" w:cs="Times New Roman"/>
                <w:color w:val="365F91" w:themeColor="accent1" w:themeShade="BF"/>
                <w:sz w:val="20"/>
                <w:szCs w:val="20"/>
              </w:rPr>
              <w:t>-22</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AB0C62"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AB0C62">
              <w:rPr>
                <w:rFonts w:ascii="Times New Roman" w:eastAsia="Calibri" w:hAnsi="Times New Roman" w:cs="Times New Roman"/>
                <w:sz w:val="20"/>
                <w:szCs w:val="20"/>
                <w:lang w:eastAsia="en-US"/>
              </w:rPr>
              <w:t>«</w:t>
            </w:r>
            <w:r w:rsidR="00B64ACC" w:rsidRPr="00B64ACC">
              <w:rPr>
                <w:rFonts w:ascii="Times New Roman" w:eastAsia="Calibri" w:hAnsi="Times New Roman" w:cs="Times New Roman"/>
                <w:sz w:val="20"/>
                <w:szCs w:val="20"/>
                <w:lang w:eastAsia="en-US"/>
              </w:rPr>
              <w:t>Поставка вихревых  воздуходувок</w:t>
            </w:r>
            <w:r w:rsidRPr="00AB0C62">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proofErr w:type="gramStart"/>
            <w:r w:rsidRPr="00222CBF">
              <w:rPr>
                <w:rFonts w:ascii="Times New Roman" w:eastAsia="Times New Roman" w:hAnsi="Times New Roman" w:cs="Times New Roman"/>
                <w:sz w:val="20"/>
                <w:szCs w:val="20"/>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222CBF">
              <w:rPr>
                <w:rFonts w:ascii="Times New Roman" w:eastAsia="Times New Roman" w:hAnsi="Times New Roman" w:cs="Times New Roman"/>
                <w:sz w:val="20"/>
                <w:szCs w:val="20"/>
              </w:rPr>
              <w:t xml:space="preserve"> о взыскании задолженности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proofErr w:type="gramStart"/>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w:t>
            </w:r>
            <w:proofErr w:type="gramEnd"/>
            <w:r w:rsidRPr="00222CBF">
              <w:rPr>
                <w:rFonts w:ascii="Times New Roman" w:eastAsia="Times New Roman" w:hAnsi="Times New Roman" w:cs="Times New Roman"/>
                <w:i/>
                <w:sz w:val="20"/>
                <w:szCs w:val="20"/>
              </w:rPr>
              <w:t xml:space="preserve">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 xml:space="preserve">(Подтверждается </w:t>
            </w:r>
            <w:proofErr w:type="gramStart"/>
            <w:r w:rsidRPr="00222CBF">
              <w:rPr>
                <w:i/>
                <w:sz w:val="20"/>
              </w:rPr>
              <w:t>декларированием</w:t>
            </w:r>
            <w:proofErr w:type="gramEnd"/>
            <w:r w:rsidRPr="00222CBF">
              <w:rPr>
                <w:i/>
                <w:sz w:val="20"/>
              </w:rPr>
              <w:t xml:space="preserve"> о соответствии установленным требованиям в заявке на участие в тендере (по форме 1 части 3 тендерной </w:t>
            </w:r>
            <w:proofErr w:type="gramStart"/>
            <w:r w:rsidRPr="00222CBF">
              <w:rPr>
                <w:i/>
                <w:sz w:val="20"/>
              </w:rPr>
              <w:t>документации)).</w:t>
            </w:r>
            <w:proofErr w:type="gramEnd"/>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 xml:space="preserve">(Подтверждается </w:t>
            </w:r>
            <w:proofErr w:type="gramStart"/>
            <w:r w:rsidR="00D2702E" w:rsidRPr="00222CBF">
              <w:rPr>
                <w:i/>
                <w:sz w:val="20"/>
              </w:rPr>
              <w:t>декларированием</w:t>
            </w:r>
            <w:proofErr w:type="gramEnd"/>
            <w:r w:rsidR="00D2702E" w:rsidRPr="00222CBF">
              <w:rPr>
                <w:i/>
                <w:sz w:val="20"/>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 xml:space="preserve">Не </w:t>
            </w:r>
            <w:proofErr w:type="gramStart"/>
            <w:r w:rsidRPr="00222CBF">
              <w:rPr>
                <w:rFonts w:ascii="Times New Roman" w:hAnsi="Times New Roman"/>
              </w:rPr>
              <w:t>установлены</w:t>
            </w:r>
            <w:proofErr w:type="gramEnd"/>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roofErr w:type="gramEnd"/>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222CBF" w:rsidRDefault="00B17217" w:rsidP="0036053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w:t>
            </w:r>
            <w:r w:rsidR="00B56EE0">
              <w:rPr>
                <w:rFonts w:ascii="Times New Roman" w:hAnsi="Times New Roman" w:cs="Times New Roman"/>
                <w:sz w:val="20"/>
                <w:szCs w:val="20"/>
              </w:rPr>
              <w:t xml:space="preserve"> </w:t>
            </w:r>
            <w:r w:rsidR="00CF7866">
              <w:rPr>
                <w:rFonts w:ascii="Times New Roman" w:hAnsi="Times New Roman" w:cs="Times New Roman"/>
                <w:sz w:val="20"/>
                <w:szCs w:val="20"/>
              </w:rPr>
              <w:t xml:space="preserve"> </w:t>
            </w:r>
            <w:r w:rsidR="003C3051">
              <w:rPr>
                <w:rFonts w:ascii="Times New Roman" w:hAnsi="Times New Roman" w:cs="Times New Roman"/>
                <w:sz w:val="20"/>
                <w:szCs w:val="20"/>
              </w:rPr>
              <w:t>620 224,00</w:t>
            </w:r>
            <w:r w:rsidR="00B56EE0">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руб. </w:t>
            </w:r>
            <w:proofErr w:type="gramStart"/>
            <w:r w:rsidR="00222CBF" w:rsidRPr="00222CBF">
              <w:rPr>
                <w:rFonts w:ascii="Times New Roman" w:hAnsi="Times New Roman" w:cs="Times New Roman"/>
                <w:sz w:val="20"/>
                <w:szCs w:val="20"/>
              </w:rPr>
              <w:t>(</w:t>
            </w:r>
            <w:r w:rsidR="003C3051">
              <w:rPr>
                <w:rFonts w:ascii="Times New Roman" w:hAnsi="Times New Roman" w:cs="Times New Roman"/>
                <w:sz w:val="20"/>
                <w:szCs w:val="20"/>
              </w:rPr>
              <w:t xml:space="preserve"> </w:t>
            </w:r>
            <w:proofErr w:type="gramEnd"/>
            <w:r w:rsidR="003C3051">
              <w:rPr>
                <w:rFonts w:ascii="Times New Roman" w:hAnsi="Times New Roman" w:cs="Times New Roman"/>
                <w:sz w:val="20"/>
                <w:szCs w:val="20"/>
              </w:rPr>
              <w:t>шестьсот двадцать тысяч двести двадцать</w:t>
            </w:r>
            <w:r w:rsidR="00FD1528">
              <w:rPr>
                <w:rFonts w:ascii="Times New Roman" w:hAnsi="Times New Roman" w:cs="Times New Roman"/>
                <w:sz w:val="20"/>
                <w:szCs w:val="20"/>
              </w:rPr>
              <w:t xml:space="preserve"> четыре</w:t>
            </w:r>
            <w:r w:rsidR="003C3051">
              <w:rPr>
                <w:rFonts w:ascii="Times New Roman" w:hAnsi="Times New Roman" w:cs="Times New Roman"/>
                <w:sz w:val="20"/>
                <w:szCs w:val="20"/>
              </w:rPr>
              <w:t xml:space="preserve"> </w:t>
            </w:r>
            <w:r w:rsidR="00AB0C62">
              <w:rPr>
                <w:rFonts w:ascii="Times New Roman" w:hAnsi="Times New Roman" w:cs="Times New Roman"/>
                <w:sz w:val="20"/>
                <w:szCs w:val="20"/>
              </w:rPr>
              <w:t xml:space="preserve"> </w:t>
            </w:r>
            <w:r w:rsidR="00222CBF" w:rsidRPr="00222CBF">
              <w:rPr>
                <w:rFonts w:ascii="Times New Roman" w:hAnsi="Times New Roman" w:cs="Times New Roman"/>
                <w:sz w:val="20"/>
                <w:szCs w:val="20"/>
              </w:rPr>
              <w:t>рубл</w:t>
            </w:r>
            <w:r w:rsidR="00FD1528">
              <w:rPr>
                <w:rFonts w:ascii="Times New Roman" w:hAnsi="Times New Roman" w:cs="Times New Roman"/>
                <w:sz w:val="20"/>
                <w:szCs w:val="20"/>
              </w:rPr>
              <w:t>я</w:t>
            </w:r>
            <w:r w:rsidR="00222CBF" w:rsidRPr="00222CBF">
              <w:rPr>
                <w:rFonts w:ascii="Times New Roman" w:hAnsi="Times New Roman" w:cs="Times New Roman"/>
                <w:sz w:val="20"/>
                <w:szCs w:val="20"/>
              </w:rPr>
              <w:t xml:space="preserve"> 00 копеек)</w:t>
            </w:r>
            <w:r w:rsidR="0008260B" w:rsidRPr="00222CBF">
              <w:rPr>
                <w:rFonts w:ascii="Times New Roman" w:hAnsi="Times New Roman" w:cs="Times New Roman"/>
                <w:sz w:val="20"/>
                <w:szCs w:val="20"/>
              </w:rPr>
              <w:t>, включая НДС (20%)</w:t>
            </w:r>
            <w:r w:rsidRPr="00222CBF">
              <w:rPr>
                <w:rFonts w:ascii="Times New Roman" w:hAnsi="Times New Roman" w:cs="Times New Roman"/>
                <w:sz w:val="20"/>
                <w:szCs w:val="20"/>
              </w:rPr>
              <w:t>;</w:t>
            </w:r>
          </w:p>
          <w:p w:rsidR="00340138" w:rsidRPr="00222CBF" w:rsidRDefault="00B17217" w:rsidP="003C3051">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w:t>
            </w:r>
            <w:r w:rsidR="00A52539" w:rsidRPr="00A52539">
              <w:rPr>
                <w:rFonts w:ascii="Times New Roman" w:hAnsi="Times New Roman" w:cs="Times New Roman"/>
                <w:sz w:val="20"/>
                <w:szCs w:val="20"/>
              </w:rPr>
              <w:t xml:space="preserve"> </w:t>
            </w:r>
            <w:r w:rsidR="003C3051">
              <w:rPr>
                <w:rFonts w:ascii="Times New Roman" w:hAnsi="Times New Roman" w:cs="Times New Roman"/>
                <w:sz w:val="20"/>
                <w:szCs w:val="20"/>
              </w:rPr>
              <w:t>516 853,33</w:t>
            </w:r>
            <w:r w:rsidR="00AB0C62">
              <w:rPr>
                <w:rFonts w:ascii="Times New Roman" w:hAnsi="Times New Roman" w:cs="Times New Roman"/>
                <w:sz w:val="20"/>
                <w:szCs w:val="20"/>
              </w:rPr>
              <w:t xml:space="preserve"> </w:t>
            </w:r>
            <w:r w:rsidR="00222CBF" w:rsidRPr="00222CBF">
              <w:rPr>
                <w:rFonts w:ascii="Times New Roman" w:hAnsi="Times New Roman" w:cs="Times New Roman"/>
                <w:sz w:val="20"/>
                <w:szCs w:val="20"/>
              </w:rPr>
              <w:t>руб. (</w:t>
            </w:r>
            <w:r w:rsidR="003C3051">
              <w:rPr>
                <w:rFonts w:ascii="Times New Roman" w:hAnsi="Times New Roman" w:cs="Times New Roman"/>
                <w:sz w:val="20"/>
                <w:szCs w:val="20"/>
              </w:rPr>
              <w:t>пятьсот шестнадцать тысяч восемьсот пятьдесят три</w:t>
            </w:r>
            <w:r w:rsidR="00CF7866">
              <w:rPr>
                <w:rFonts w:ascii="Times New Roman" w:hAnsi="Times New Roman" w:cs="Times New Roman"/>
                <w:sz w:val="20"/>
                <w:szCs w:val="20"/>
              </w:rPr>
              <w:t xml:space="preserve"> </w:t>
            </w:r>
            <w:r w:rsidR="00222CBF" w:rsidRPr="00222CBF">
              <w:rPr>
                <w:rFonts w:ascii="Times New Roman" w:hAnsi="Times New Roman" w:cs="Times New Roman"/>
                <w:sz w:val="20"/>
                <w:szCs w:val="20"/>
              </w:rPr>
              <w:t>рубл</w:t>
            </w:r>
            <w:r w:rsidR="00AB0C62">
              <w:rPr>
                <w:rFonts w:ascii="Times New Roman" w:hAnsi="Times New Roman" w:cs="Times New Roman"/>
                <w:sz w:val="20"/>
                <w:szCs w:val="20"/>
              </w:rPr>
              <w:t>я</w:t>
            </w:r>
            <w:r w:rsidR="00222CBF" w:rsidRPr="00222CBF">
              <w:rPr>
                <w:rFonts w:ascii="Times New Roman" w:hAnsi="Times New Roman" w:cs="Times New Roman"/>
                <w:sz w:val="20"/>
                <w:szCs w:val="20"/>
              </w:rPr>
              <w:t xml:space="preserve"> </w:t>
            </w:r>
            <w:r w:rsidR="00AB0C62">
              <w:rPr>
                <w:rFonts w:ascii="Times New Roman" w:hAnsi="Times New Roman" w:cs="Times New Roman"/>
                <w:sz w:val="20"/>
                <w:szCs w:val="20"/>
              </w:rPr>
              <w:t>33</w:t>
            </w:r>
            <w:r w:rsidR="00222CBF" w:rsidRPr="00222CBF">
              <w:rPr>
                <w:rFonts w:ascii="Times New Roman" w:hAnsi="Times New Roman" w:cs="Times New Roman"/>
                <w:sz w:val="20"/>
                <w:szCs w:val="20"/>
              </w:rPr>
              <w:t xml:space="preserve"> копе</w:t>
            </w:r>
            <w:r w:rsidR="00AB0C62">
              <w:rPr>
                <w:rFonts w:ascii="Times New Roman" w:hAnsi="Times New Roman" w:cs="Times New Roman"/>
                <w:sz w:val="20"/>
                <w:szCs w:val="20"/>
              </w:rPr>
              <w:t>й</w:t>
            </w:r>
            <w:r w:rsidR="00222CBF" w:rsidRPr="00222CBF">
              <w:rPr>
                <w:rFonts w:ascii="Times New Roman" w:hAnsi="Times New Roman" w:cs="Times New Roman"/>
                <w:sz w:val="20"/>
                <w:szCs w:val="20"/>
              </w:rPr>
              <w:t>к</w:t>
            </w:r>
            <w:r w:rsidR="00AB0C62">
              <w:rPr>
                <w:rFonts w:ascii="Times New Roman" w:hAnsi="Times New Roman" w:cs="Times New Roman"/>
                <w:sz w:val="20"/>
                <w:szCs w:val="20"/>
              </w:rPr>
              <w:t>и</w:t>
            </w:r>
            <w:r w:rsidR="00222CBF" w:rsidRPr="00222CBF">
              <w:rPr>
                <w:rFonts w:ascii="Times New Roman" w:hAnsi="Times New Roman" w:cs="Times New Roman"/>
                <w:sz w:val="20"/>
                <w:szCs w:val="20"/>
              </w:rPr>
              <w:t>)</w:t>
            </w:r>
            <w:r w:rsidR="00EB5BC2" w:rsidRPr="00222CBF">
              <w:rPr>
                <w:rFonts w:ascii="Times New Roman" w:hAnsi="Times New Roman" w:cs="Times New Roman"/>
                <w:sz w:val="20"/>
                <w:szCs w:val="20"/>
              </w:rPr>
              <w:t xml:space="preserve">, </w:t>
            </w:r>
            <w:r w:rsidR="002B5452" w:rsidRPr="00222CBF">
              <w:rPr>
                <w:rFonts w:ascii="Times New Roman" w:hAnsi="Times New Roman" w:cs="Times New Roman"/>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proofErr w:type="gramStart"/>
            <w:r w:rsidRPr="00222CBF">
              <w:rPr>
                <w:sz w:val="20"/>
                <w:szCs w:val="20"/>
              </w:rPr>
              <w:t>Установлен</w:t>
            </w:r>
            <w:proofErr w:type="gramEnd"/>
            <w:r w:rsidRPr="00222CBF">
              <w:rPr>
                <w:sz w:val="20"/>
                <w:szCs w:val="20"/>
              </w:rPr>
              <w:t xml:space="preserve">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proofErr w:type="gramStart"/>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roofErr w:type="gramEnd"/>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CF7866" w:rsidRDefault="00BE641E" w:rsidP="00CF7866">
            <w:pPr>
              <w:shd w:val="clear" w:color="auto" w:fill="FFFFFF" w:themeFill="background1"/>
              <w:spacing w:after="0" w:line="240" w:lineRule="auto"/>
              <w:rPr>
                <w:rFonts w:ascii="Times New Roman" w:hAnsi="Times New Roman" w:cs="Times New Roman"/>
                <w:sz w:val="20"/>
                <w:szCs w:val="20"/>
              </w:rPr>
            </w:pPr>
            <w:r w:rsidRPr="008A1FAD">
              <w:rPr>
                <w:rFonts w:ascii="Times New Roman" w:eastAsia="Times New Roman" w:hAnsi="Times New Roman" w:cs="Times New Roman"/>
                <w:sz w:val="20"/>
                <w:szCs w:val="20"/>
              </w:rPr>
              <w:t>Например: «ЗАЯВКА НА УЧАСТИЕ,</w:t>
            </w:r>
            <w:r w:rsidR="00CF7866">
              <w:rPr>
                <w:rFonts w:ascii="Times New Roman" w:eastAsia="Times New Roman" w:hAnsi="Times New Roman" w:cs="Times New Roman"/>
                <w:sz w:val="20"/>
                <w:szCs w:val="20"/>
              </w:rPr>
              <w:t xml:space="preserve"> </w:t>
            </w:r>
            <w:r w:rsidR="00CF7866" w:rsidRPr="00222CBF">
              <w:rPr>
                <w:rFonts w:ascii="Times New Roman" w:hAnsi="Times New Roman" w:cs="Times New Roman"/>
                <w:sz w:val="20"/>
                <w:szCs w:val="20"/>
              </w:rPr>
              <w:t>ЛОТ</w:t>
            </w:r>
            <w:r w:rsidRPr="008A1FAD">
              <w:rPr>
                <w:rFonts w:ascii="Times New Roman" w:eastAsia="Times New Roman" w:hAnsi="Times New Roman" w:cs="Times New Roman"/>
                <w:sz w:val="20"/>
                <w:szCs w:val="20"/>
              </w:rPr>
              <w:t xml:space="preserve"> №</w:t>
            </w:r>
            <w:r w:rsidR="00CF7866" w:rsidRPr="00222CBF">
              <w:rPr>
                <w:rFonts w:ascii="Times New Roman" w:hAnsi="Times New Roman" w:cs="Times New Roman"/>
                <w:sz w:val="20"/>
                <w:szCs w:val="20"/>
              </w:rPr>
              <w:t xml:space="preserve"> </w:t>
            </w:r>
            <w:r w:rsidR="00CF7866">
              <w:rPr>
                <w:rFonts w:ascii="Times New Roman" w:hAnsi="Times New Roman" w:cs="Times New Roman"/>
                <w:color w:val="365F91" w:themeColor="accent1" w:themeShade="BF"/>
                <w:sz w:val="20"/>
                <w:szCs w:val="20"/>
              </w:rPr>
              <w:t>1</w:t>
            </w:r>
            <w:r w:rsidR="00596E4D">
              <w:rPr>
                <w:rFonts w:ascii="Times New Roman" w:hAnsi="Times New Roman" w:cs="Times New Roman"/>
                <w:color w:val="365F91" w:themeColor="accent1" w:themeShade="BF"/>
                <w:sz w:val="20"/>
                <w:szCs w:val="20"/>
              </w:rPr>
              <w:t>4</w:t>
            </w:r>
            <w:bookmarkStart w:id="0" w:name="_GoBack"/>
            <w:bookmarkEnd w:id="0"/>
            <w:r w:rsidR="00CF7866">
              <w:rPr>
                <w:rFonts w:ascii="Times New Roman" w:hAnsi="Times New Roman" w:cs="Times New Roman"/>
                <w:color w:val="365F91" w:themeColor="accent1" w:themeShade="BF"/>
                <w:sz w:val="20"/>
                <w:szCs w:val="20"/>
              </w:rPr>
              <w:t>-22</w:t>
            </w:r>
            <w:r w:rsidR="00CF7866" w:rsidRPr="00544C4E">
              <w:rPr>
                <w:rFonts w:ascii="Times New Roman" w:hAnsi="Times New Roman" w:cs="Times New Roman"/>
                <w:color w:val="365F91" w:themeColor="accent1" w:themeShade="BF"/>
                <w:sz w:val="20"/>
                <w:szCs w:val="20"/>
              </w:rPr>
              <w:t xml:space="preserve">-ЗК </w:t>
            </w:r>
            <w:r w:rsidR="00CF7866" w:rsidRPr="00222CBF">
              <w:rPr>
                <w:rFonts w:ascii="Times New Roman" w:hAnsi="Times New Roman" w:cs="Times New Roman"/>
                <w:sz w:val="20"/>
                <w:szCs w:val="20"/>
              </w:rPr>
              <w:t>Запрос котировок</w:t>
            </w:r>
            <w:r w:rsidR="00CF7866">
              <w:rPr>
                <w:rFonts w:ascii="Times New Roman" w:hAnsi="Times New Roman" w:cs="Times New Roman"/>
                <w:sz w:val="20"/>
                <w:szCs w:val="20"/>
              </w:rPr>
              <w:t xml:space="preserve"> </w:t>
            </w:r>
            <w:r w:rsidR="00EC50EC" w:rsidRPr="00AB0C62">
              <w:rPr>
                <w:rFonts w:ascii="Times New Roman" w:eastAsia="Calibri" w:hAnsi="Times New Roman" w:cs="Times New Roman"/>
                <w:sz w:val="20"/>
                <w:szCs w:val="20"/>
                <w:lang w:eastAsia="en-US"/>
              </w:rPr>
              <w:t>«</w:t>
            </w:r>
            <w:r w:rsidR="00EC50EC" w:rsidRPr="00B64ACC">
              <w:rPr>
                <w:rFonts w:ascii="Times New Roman" w:eastAsia="Calibri" w:hAnsi="Times New Roman" w:cs="Times New Roman"/>
                <w:sz w:val="20"/>
                <w:szCs w:val="20"/>
                <w:lang w:eastAsia="en-US"/>
              </w:rPr>
              <w:t>Поставка вихревых  воздуходувок</w:t>
            </w:r>
            <w:r w:rsidR="00EC50EC" w:rsidRPr="00AB0C62">
              <w:rPr>
                <w:rFonts w:ascii="Times New Roman" w:eastAsia="Calibri" w:hAnsi="Times New Roman" w:cs="Times New Roman"/>
                <w:sz w:val="20"/>
                <w:szCs w:val="20"/>
                <w:lang w:eastAsia="en-US"/>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FD152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CF7866">
              <w:rPr>
                <w:rFonts w:ascii="Times New Roman" w:hAnsi="Times New Roman" w:cs="Times New Roman"/>
                <w:color w:val="365F91" w:themeColor="accent1" w:themeShade="BF"/>
                <w:sz w:val="20"/>
                <w:szCs w:val="20"/>
              </w:rPr>
              <w:t>1</w:t>
            </w:r>
            <w:r w:rsidR="00FD1528">
              <w:rPr>
                <w:rFonts w:ascii="Times New Roman" w:hAnsi="Times New Roman" w:cs="Times New Roman"/>
                <w:color w:val="365F91" w:themeColor="accent1" w:themeShade="BF"/>
                <w:sz w:val="20"/>
                <w:szCs w:val="20"/>
              </w:rPr>
              <w:t>6</w:t>
            </w:r>
            <w:r w:rsidRPr="00222CBF">
              <w:rPr>
                <w:rFonts w:ascii="Times New Roman" w:hAnsi="Times New Roman" w:cs="Times New Roman"/>
                <w:sz w:val="20"/>
                <w:szCs w:val="20"/>
              </w:rPr>
              <w:t xml:space="preserve">» </w:t>
            </w:r>
            <w:r w:rsidR="00CF7866">
              <w:rPr>
                <w:rFonts w:ascii="Times New Roman" w:hAnsi="Times New Roman" w:cs="Times New Roman"/>
                <w:sz w:val="20"/>
                <w:szCs w:val="20"/>
              </w:rPr>
              <w:t>декабря</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FD1528">
              <w:rPr>
                <w:rFonts w:ascii="Times New Roman" w:hAnsi="Times New Roman" w:cs="Times New Roman"/>
                <w:sz w:val="20"/>
                <w:szCs w:val="20"/>
              </w:rPr>
              <w:t>0</w:t>
            </w:r>
            <w:r w:rsidRPr="00222CBF">
              <w:rPr>
                <w:rFonts w:ascii="Times New Roman" w:hAnsi="Times New Roman" w:cs="Times New Roman"/>
                <w:sz w:val="20"/>
                <w:szCs w:val="20"/>
              </w:rPr>
              <w:t>:</w:t>
            </w:r>
            <w:r w:rsidR="00FD1528">
              <w:rPr>
                <w:rFonts w:ascii="Times New Roman" w:hAnsi="Times New Roman" w:cs="Times New Roman"/>
                <w:sz w:val="20"/>
                <w:szCs w:val="20"/>
              </w:rPr>
              <w:t>00</w:t>
            </w:r>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 xml:space="preserve">Казачий Брод, ул. </w:t>
            </w:r>
            <w:proofErr w:type="gramStart"/>
            <w:r w:rsidR="00FF624C" w:rsidRPr="00222CBF">
              <w:rPr>
                <w:rFonts w:ascii="Times New Roman" w:hAnsi="Times New Roman" w:cs="Times New Roman"/>
                <w:sz w:val="20"/>
                <w:szCs w:val="20"/>
              </w:rPr>
              <w:t>Форелевая</w:t>
            </w:r>
            <w:proofErr w:type="gramEnd"/>
            <w:r w:rsidR="00FF624C" w:rsidRPr="00222CBF">
              <w:rPr>
                <w:rFonts w:ascii="Times New Roman" w:hAnsi="Times New Roman" w:cs="Times New Roman"/>
                <w:sz w:val="20"/>
                <w:szCs w:val="20"/>
              </w:rPr>
              <w:t>, 45-А, кабинет №16.</w:t>
            </w:r>
          </w:p>
          <w:p w:rsidR="009A0D88" w:rsidRPr="00222CBF" w:rsidRDefault="009A0D88" w:rsidP="00FD152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CF7866">
              <w:rPr>
                <w:rFonts w:ascii="Times New Roman" w:hAnsi="Times New Roman" w:cs="Times New Roman"/>
                <w:color w:val="365F91" w:themeColor="accent1" w:themeShade="BF"/>
                <w:sz w:val="20"/>
                <w:szCs w:val="20"/>
              </w:rPr>
              <w:t>1</w:t>
            </w:r>
            <w:r w:rsidR="00FD1528">
              <w:rPr>
                <w:rFonts w:ascii="Times New Roman" w:hAnsi="Times New Roman" w:cs="Times New Roman"/>
                <w:color w:val="365F91" w:themeColor="accent1" w:themeShade="BF"/>
                <w:sz w:val="20"/>
                <w:szCs w:val="20"/>
              </w:rPr>
              <w:t>6</w:t>
            </w:r>
            <w:r w:rsidRPr="00222CBF">
              <w:rPr>
                <w:rFonts w:ascii="Times New Roman" w:hAnsi="Times New Roman" w:cs="Times New Roman"/>
                <w:sz w:val="20"/>
                <w:szCs w:val="20"/>
              </w:rPr>
              <w:t xml:space="preserve">» </w:t>
            </w:r>
            <w:r w:rsidR="00CF7866">
              <w:rPr>
                <w:rFonts w:ascii="Times New Roman" w:hAnsi="Times New Roman" w:cs="Times New Roman"/>
                <w:sz w:val="20"/>
                <w:szCs w:val="20"/>
              </w:rPr>
              <w:t>декабря</w:t>
            </w:r>
            <w:r w:rsidR="00544C4E">
              <w:rPr>
                <w:rFonts w:ascii="Times New Roman" w:hAnsi="Times New Roman" w:cs="Times New Roman"/>
                <w:sz w:val="20"/>
                <w:szCs w:val="20"/>
              </w:rPr>
              <w:t xml:space="preserve"> </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FD1528">
              <w:rPr>
                <w:rFonts w:ascii="Times New Roman" w:hAnsi="Times New Roman" w:cs="Times New Roman"/>
                <w:sz w:val="20"/>
                <w:szCs w:val="20"/>
              </w:rPr>
              <w:t>0</w:t>
            </w:r>
            <w:r w:rsidRPr="008A1FAD">
              <w:rPr>
                <w:rFonts w:ascii="Times New Roman" w:hAnsi="Times New Roman" w:cs="Times New Roman"/>
                <w:sz w:val="20"/>
                <w:szCs w:val="20"/>
              </w:rPr>
              <w:t>:</w:t>
            </w:r>
            <w:r w:rsidR="00FD1528">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CF7866">
              <w:rPr>
                <w:rFonts w:ascii="Times New Roman" w:eastAsia="Times New Roman" w:hAnsi="Times New Roman" w:cs="Times New Roman"/>
                <w:color w:val="365F91" w:themeColor="accent1" w:themeShade="BF"/>
                <w:sz w:val="20"/>
                <w:szCs w:val="20"/>
              </w:rPr>
              <w:t>1</w:t>
            </w:r>
            <w:r w:rsidR="00FD1528">
              <w:rPr>
                <w:rFonts w:ascii="Times New Roman" w:eastAsia="Times New Roman" w:hAnsi="Times New Roman" w:cs="Times New Roman"/>
                <w:color w:val="365F91" w:themeColor="accent1" w:themeShade="BF"/>
                <w:sz w:val="20"/>
                <w:szCs w:val="20"/>
              </w:rPr>
              <w:t>6</w:t>
            </w:r>
            <w:r w:rsidRPr="00222CBF">
              <w:rPr>
                <w:rFonts w:ascii="Times New Roman" w:eastAsia="Times New Roman" w:hAnsi="Times New Roman" w:cs="Times New Roman"/>
                <w:sz w:val="20"/>
                <w:szCs w:val="20"/>
              </w:rPr>
              <w:t xml:space="preserve">» </w:t>
            </w:r>
            <w:r w:rsidR="00CF7866">
              <w:rPr>
                <w:rFonts w:ascii="Times New Roman" w:eastAsia="Times New Roman" w:hAnsi="Times New Roman" w:cs="Times New Roman"/>
                <w:sz w:val="20"/>
                <w:szCs w:val="20"/>
              </w:rPr>
              <w:t>декабря</w:t>
            </w:r>
            <w:r w:rsidRPr="00222CBF">
              <w:rPr>
                <w:rFonts w:ascii="Times New Roman" w:eastAsia="Times New Roman" w:hAnsi="Times New Roman" w:cs="Times New Roman"/>
                <w:sz w:val="20"/>
                <w:szCs w:val="20"/>
              </w:rPr>
              <w:t xml:space="preserve"> 202</w:t>
            </w:r>
            <w:r w:rsidR="00222CBF" w:rsidRPr="00222CBF">
              <w:rPr>
                <w:rFonts w:ascii="Times New Roman" w:eastAsia="Times New Roman" w:hAnsi="Times New Roman" w:cs="Times New Roman"/>
                <w:sz w:val="20"/>
                <w:szCs w:val="20"/>
              </w:rPr>
              <w:t>2</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FD9" w:rsidRPr="00705092" w:rsidRDefault="008D3FD9" w:rsidP="0097081F">
      <w:pPr>
        <w:spacing w:after="0" w:line="240" w:lineRule="auto"/>
        <w:rPr>
          <w:sz w:val="20"/>
          <w:szCs w:val="20"/>
        </w:rPr>
      </w:pPr>
      <w:r w:rsidRPr="00705092">
        <w:rPr>
          <w:sz w:val="20"/>
          <w:szCs w:val="20"/>
        </w:rPr>
        <w:separator/>
      </w:r>
    </w:p>
  </w:endnote>
  <w:endnote w:type="continuationSeparator" w:id="0">
    <w:p w:rsidR="008D3FD9" w:rsidRPr="00705092" w:rsidRDefault="008D3FD9"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596E4D">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FD9" w:rsidRPr="00705092" w:rsidRDefault="008D3FD9" w:rsidP="0097081F">
      <w:pPr>
        <w:spacing w:after="0" w:line="240" w:lineRule="auto"/>
        <w:rPr>
          <w:sz w:val="20"/>
          <w:szCs w:val="20"/>
        </w:rPr>
      </w:pPr>
      <w:r w:rsidRPr="00705092">
        <w:rPr>
          <w:sz w:val="20"/>
          <w:szCs w:val="20"/>
        </w:rPr>
        <w:separator/>
      </w:r>
    </w:p>
  </w:footnote>
  <w:footnote w:type="continuationSeparator" w:id="0">
    <w:p w:rsidR="008D3FD9" w:rsidRPr="00705092" w:rsidRDefault="008D3FD9"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596E4D">
          <w:rPr>
            <w:rFonts w:ascii="Times New Roman" w:hAnsi="Times New Roman" w:cs="Times New Roman"/>
            <w:noProof/>
          </w:rPr>
          <w:t>3</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57538"/>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051"/>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96E4D"/>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2911"/>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2E1A"/>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62"/>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4ACC"/>
    <w:rsid w:val="00B67887"/>
    <w:rsid w:val="00B706E5"/>
    <w:rsid w:val="00B72005"/>
    <w:rsid w:val="00B72582"/>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CF7866"/>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0EC"/>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528"/>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040">
      <w:bodyDiv w:val="1"/>
      <w:marLeft w:val="0"/>
      <w:marRight w:val="0"/>
      <w:marTop w:val="0"/>
      <w:marBottom w:val="0"/>
      <w:divBdr>
        <w:top w:val="none" w:sz="0" w:space="0" w:color="auto"/>
        <w:left w:val="none" w:sz="0" w:space="0" w:color="auto"/>
        <w:bottom w:val="none" w:sz="0" w:space="0" w:color="auto"/>
        <w:right w:val="none" w:sz="0" w:space="0" w:color="auto"/>
      </w:divBdr>
    </w:div>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32C45-4574-40BC-80C0-2DED81416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2374</Words>
  <Characters>13533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32</cp:revision>
  <cp:lastPrinted>2022-09-27T05:51:00Z</cp:lastPrinted>
  <dcterms:created xsi:type="dcterms:W3CDTF">2021-06-02T12:14:00Z</dcterms:created>
  <dcterms:modified xsi:type="dcterms:W3CDTF">2022-12-09T13:56:00Z</dcterms:modified>
</cp:coreProperties>
</file>