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34" w:rsidRPr="00BD4C34" w:rsidRDefault="00BD4C34" w:rsidP="00BD4C34">
      <w:pPr>
        <w:jc w:val="right"/>
        <w:rPr>
          <w:rFonts w:ascii="Times New Roman" w:hAnsi="Times New Roman" w:cs="Times New Roman"/>
          <w:b/>
        </w:rPr>
      </w:pPr>
      <w:r w:rsidRPr="00BD4C34">
        <w:rPr>
          <w:rFonts w:ascii="Times New Roman" w:hAnsi="Times New Roman" w:cs="Times New Roman"/>
          <w:b/>
        </w:rPr>
        <w:t>Часть 4 Тендерной документации</w:t>
      </w:r>
    </w:p>
    <w:p w:rsidR="00BD4C34" w:rsidRDefault="00BD4C34" w:rsidP="00224A34">
      <w:pPr>
        <w:widowControl w:val="0"/>
        <w:suppressAutoHyphens/>
        <w:spacing w:after="0" w:line="240" w:lineRule="auto"/>
        <w:rPr>
          <w:rFonts w:ascii="Times New Roman" w:eastAsia="Times New Roman" w:hAnsi="Times New Roman" w:cs="Times New Roman"/>
          <w:bCs/>
          <w:sz w:val="21"/>
          <w:szCs w:val="21"/>
          <w:lang w:eastAsia="zh-CN"/>
        </w:rPr>
      </w:pPr>
    </w:p>
    <w:p w:rsidR="00BD4C34" w:rsidRDefault="00BD4C34" w:rsidP="00224A34">
      <w:pPr>
        <w:widowControl w:val="0"/>
        <w:suppressAutoHyphens/>
        <w:spacing w:after="0" w:line="240" w:lineRule="auto"/>
        <w:rPr>
          <w:rFonts w:ascii="Times New Roman" w:eastAsia="Times New Roman" w:hAnsi="Times New Roman" w:cs="Times New Roman"/>
          <w:bCs/>
          <w:sz w:val="21"/>
          <w:szCs w:val="21"/>
          <w:lang w:eastAsia="zh-CN"/>
        </w:rPr>
      </w:pPr>
    </w:p>
    <w:p w:rsidR="00224A34" w:rsidRPr="000278B3" w:rsidRDefault="00224A34" w:rsidP="00224A34">
      <w:pPr>
        <w:widowControl w:val="0"/>
        <w:suppressAutoHyphens/>
        <w:spacing w:after="0" w:line="240" w:lineRule="auto"/>
        <w:rPr>
          <w:rFonts w:ascii="Times New Roman" w:eastAsia="Times New Roman" w:hAnsi="Times New Roman" w:cs="Times New Roman"/>
          <w:sz w:val="21"/>
          <w:szCs w:val="21"/>
          <w:lang w:eastAsia="zh-CN"/>
        </w:rPr>
      </w:pPr>
      <w:r w:rsidRPr="000278B3">
        <w:rPr>
          <w:rFonts w:ascii="Times New Roman" w:eastAsia="Times New Roman" w:hAnsi="Times New Roman" w:cs="Times New Roman"/>
          <w:bCs/>
          <w:sz w:val="21"/>
          <w:szCs w:val="21"/>
          <w:lang w:eastAsia="zh-CN"/>
        </w:rPr>
        <w:t>ПРОЕКТ ДОГОВОРА</w:t>
      </w:r>
    </w:p>
    <w:p w:rsidR="00224A34" w:rsidRPr="000278B3" w:rsidRDefault="00224A34" w:rsidP="00224A34">
      <w:pPr>
        <w:widowControl w:val="0"/>
        <w:suppressAutoHyphens/>
        <w:spacing w:after="0" w:line="240" w:lineRule="auto"/>
        <w:ind w:left="2832" w:firstLine="708"/>
        <w:rPr>
          <w:rFonts w:ascii="Times New Roman" w:eastAsia="Times New Roman" w:hAnsi="Times New Roman" w:cs="Times New Roman"/>
          <w:sz w:val="21"/>
          <w:szCs w:val="21"/>
          <w:lang w:eastAsia="zh-CN"/>
        </w:rPr>
      </w:pPr>
      <w:r w:rsidRPr="000278B3">
        <w:rPr>
          <w:rFonts w:ascii="Times New Roman" w:eastAsia="Times New Roman" w:hAnsi="Times New Roman" w:cs="Times New Roman"/>
          <w:sz w:val="21"/>
          <w:szCs w:val="21"/>
          <w:lang w:eastAsia="zh-CN"/>
        </w:rPr>
        <w:t>ДОГОВОР  № ____</w:t>
      </w:r>
    </w:p>
    <w:p w:rsidR="00224A34" w:rsidRPr="000278B3" w:rsidRDefault="0018080C" w:rsidP="00224A34">
      <w:pPr>
        <w:widowControl w:val="0"/>
        <w:suppressAutoHyphens/>
        <w:spacing w:after="0" w:line="240" w:lineRule="auto"/>
        <w:ind w:left="142"/>
        <w:jc w:val="center"/>
        <w:rPr>
          <w:rFonts w:ascii="Times New Roman" w:eastAsia="Times New Roman" w:hAnsi="Times New Roman" w:cs="Times New Roman"/>
          <w:sz w:val="21"/>
          <w:szCs w:val="21"/>
          <w:lang w:eastAsia="zh-CN"/>
        </w:rPr>
      </w:pPr>
      <w:r w:rsidRPr="000278B3">
        <w:rPr>
          <w:rFonts w:ascii="Times New Roman" w:eastAsia="Times New Roman" w:hAnsi="Times New Roman" w:cs="Times New Roman"/>
          <w:b/>
          <w:sz w:val="21"/>
          <w:szCs w:val="21"/>
          <w:lang w:eastAsia="ru-RU"/>
        </w:rPr>
        <w:t>«Э</w:t>
      </w:r>
      <w:r w:rsidR="00A05329" w:rsidRPr="000278B3">
        <w:rPr>
          <w:rFonts w:ascii="Times New Roman" w:eastAsia="Times New Roman" w:hAnsi="Times New Roman" w:cs="Times New Roman"/>
          <w:b/>
          <w:sz w:val="21"/>
          <w:szCs w:val="21"/>
          <w:lang w:eastAsia="ru-RU"/>
        </w:rPr>
        <w:t>нергоснабжени</w:t>
      </w:r>
      <w:r w:rsidR="000278B3">
        <w:rPr>
          <w:rFonts w:ascii="Times New Roman" w:eastAsia="Times New Roman" w:hAnsi="Times New Roman" w:cs="Times New Roman"/>
          <w:b/>
          <w:sz w:val="21"/>
          <w:szCs w:val="21"/>
          <w:lang w:eastAsia="ru-RU"/>
        </w:rPr>
        <w:t>е</w:t>
      </w:r>
      <w:r w:rsidRPr="000278B3">
        <w:rPr>
          <w:rFonts w:ascii="Times New Roman" w:eastAsia="Times New Roman" w:hAnsi="Times New Roman" w:cs="Times New Roman"/>
          <w:b/>
          <w:sz w:val="21"/>
          <w:szCs w:val="21"/>
          <w:lang w:eastAsia="ru-RU"/>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34"/>
        <w:gridCol w:w="4721"/>
      </w:tblGrid>
      <w:tr w:rsidR="00224A34" w:rsidRPr="000278B3" w:rsidTr="00DC50B5">
        <w:tc>
          <w:tcPr>
            <w:tcW w:w="4634" w:type="dxa"/>
            <w:tcBorders>
              <w:top w:val="nil"/>
              <w:left w:val="nil"/>
              <w:bottom w:val="nil"/>
              <w:right w:val="nil"/>
            </w:tcBorders>
          </w:tcPr>
          <w:p w:rsidR="00224A34" w:rsidRPr="000278B3" w:rsidRDefault="00224A34" w:rsidP="00224A34">
            <w:pPr>
              <w:widowControl w:val="0"/>
              <w:autoSpaceDE w:val="0"/>
              <w:autoSpaceDN w:val="0"/>
              <w:spacing w:after="0" w:line="240" w:lineRule="auto"/>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г. Сочи</w:t>
            </w:r>
          </w:p>
        </w:tc>
        <w:tc>
          <w:tcPr>
            <w:tcW w:w="4721" w:type="dxa"/>
            <w:tcBorders>
              <w:top w:val="nil"/>
              <w:left w:val="nil"/>
              <w:bottom w:val="nil"/>
              <w:right w:val="nil"/>
            </w:tcBorders>
          </w:tcPr>
          <w:p w:rsidR="00224A34" w:rsidRPr="000278B3" w:rsidRDefault="00224A34" w:rsidP="00745BE5">
            <w:pPr>
              <w:widowControl w:val="0"/>
              <w:autoSpaceDE w:val="0"/>
              <w:autoSpaceDN w:val="0"/>
              <w:spacing w:after="0" w:line="240" w:lineRule="auto"/>
              <w:jc w:val="right"/>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«__» ________ 20</w:t>
            </w:r>
            <w:r w:rsidR="00360684">
              <w:rPr>
                <w:rFonts w:ascii="Times New Roman" w:eastAsia="Times New Roman" w:hAnsi="Times New Roman" w:cs="Times New Roman"/>
                <w:sz w:val="21"/>
                <w:szCs w:val="21"/>
                <w:lang w:eastAsia="ru-RU"/>
              </w:rPr>
              <w:t>21</w:t>
            </w:r>
            <w:r w:rsidRPr="000278B3">
              <w:rPr>
                <w:rFonts w:ascii="Times New Roman" w:eastAsia="Times New Roman" w:hAnsi="Times New Roman" w:cs="Times New Roman"/>
                <w:sz w:val="21"/>
                <w:szCs w:val="21"/>
                <w:lang w:eastAsia="ru-RU"/>
              </w:rPr>
              <w:t xml:space="preserve"> г.</w:t>
            </w:r>
          </w:p>
        </w:tc>
      </w:tr>
    </w:tbl>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ab/>
      </w:r>
      <w:r w:rsidRPr="000278B3">
        <w:rPr>
          <w:rFonts w:ascii="Times New Roman" w:eastAsia="Times New Roman" w:hAnsi="Times New Roman" w:cs="Times New Roman"/>
          <w:sz w:val="21"/>
          <w:szCs w:val="21"/>
          <w:lang w:eastAsia="ru-RU"/>
        </w:rPr>
        <w:tab/>
      </w:r>
    </w:p>
    <w:p w:rsidR="00224A34"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Акционерное общество «Племенной </w:t>
      </w:r>
      <w:proofErr w:type="spellStart"/>
      <w:r w:rsidRPr="000278B3">
        <w:rPr>
          <w:rFonts w:ascii="Times New Roman" w:eastAsia="Times New Roman" w:hAnsi="Times New Roman" w:cs="Times New Roman"/>
          <w:sz w:val="21"/>
          <w:szCs w:val="21"/>
          <w:lang w:eastAsia="ru-RU"/>
        </w:rPr>
        <w:t>форелеводческий</w:t>
      </w:r>
      <w:proofErr w:type="spellEnd"/>
      <w:r w:rsidRPr="000278B3">
        <w:rPr>
          <w:rFonts w:ascii="Times New Roman" w:eastAsia="Times New Roman" w:hAnsi="Times New Roman" w:cs="Times New Roman"/>
          <w:sz w:val="21"/>
          <w:szCs w:val="21"/>
          <w:lang w:eastAsia="ru-RU"/>
        </w:rPr>
        <w:t xml:space="preserve"> завод «Адлер» (АО «</w:t>
      </w:r>
      <w:proofErr w:type="spellStart"/>
      <w:r w:rsidRPr="000278B3">
        <w:rPr>
          <w:rFonts w:ascii="Times New Roman" w:eastAsia="Times New Roman" w:hAnsi="Times New Roman" w:cs="Times New Roman"/>
          <w:sz w:val="21"/>
          <w:szCs w:val="21"/>
          <w:lang w:eastAsia="ru-RU"/>
        </w:rPr>
        <w:t>Племзавод</w:t>
      </w:r>
      <w:proofErr w:type="spellEnd"/>
      <w:r w:rsidRPr="000278B3">
        <w:rPr>
          <w:rFonts w:ascii="Times New Roman" w:eastAsia="Times New Roman" w:hAnsi="Times New Roman" w:cs="Times New Roman"/>
          <w:sz w:val="21"/>
          <w:szCs w:val="21"/>
          <w:lang w:eastAsia="ru-RU"/>
        </w:rPr>
        <w:t xml:space="preserve"> «Адлер»), именуемое в дальнейшем «Потребитель», в </w:t>
      </w:r>
      <w:proofErr w:type="gramStart"/>
      <w:r w:rsidRPr="000278B3">
        <w:rPr>
          <w:rFonts w:ascii="Times New Roman" w:eastAsia="Times New Roman" w:hAnsi="Times New Roman" w:cs="Times New Roman"/>
          <w:sz w:val="21"/>
          <w:szCs w:val="21"/>
          <w:lang w:eastAsia="ru-RU"/>
        </w:rPr>
        <w:t>лице  _</w:t>
      </w:r>
      <w:proofErr w:type="gramEnd"/>
      <w:r w:rsidRPr="000278B3">
        <w:rPr>
          <w:rFonts w:ascii="Times New Roman" w:eastAsia="Times New Roman" w:hAnsi="Times New Roman" w:cs="Times New Roman"/>
          <w:sz w:val="21"/>
          <w:szCs w:val="21"/>
          <w:lang w:eastAsia="ru-RU"/>
        </w:rPr>
        <w:t>______________________________, действующего на основании _____________________, с одной стороны, и _______________, именуемое (</w:t>
      </w:r>
      <w:proofErr w:type="spellStart"/>
      <w:r w:rsidRPr="000278B3">
        <w:rPr>
          <w:rFonts w:ascii="Times New Roman" w:eastAsia="Times New Roman" w:hAnsi="Times New Roman" w:cs="Times New Roman"/>
          <w:sz w:val="21"/>
          <w:szCs w:val="21"/>
          <w:lang w:eastAsia="ru-RU"/>
        </w:rPr>
        <w:t>ый</w:t>
      </w:r>
      <w:proofErr w:type="spellEnd"/>
      <w:r w:rsidRPr="000278B3">
        <w:rPr>
          <w:rFonts w:ascii="Times New Roman" w:eastAsia="Times New Roman" w:hAnsi="Times New Roman" w:cs="Times New Roman"/>
          <w:sz w:val="21"/>
          <w:szCs w:val="21"/>
          <w:lang w:eastAsia="ru-RU"/>
        </w:rPr>
        <w:t>) в дальнейшем «Поставщик», в лице ______________ действующего на основании _______ с другой стороны, вместе именуемые в дальнейшем «Стороны», заключили настоящий Договор (далее – договор) о нижеследующем:</w:t>
      </w:r>
    </w:p>
    <w:p w:rsidR="000278B3" w:rsidRPr="000278B3" w:rsidRDefault="000278B3"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1. ОБЩИЕ П</w:t>
      </w:r>
      <w:bookmarkStart w:id="0" w:name="_GoBack"/>
      <w:bookmarkEnd w:id="0"/>
      <w:r w:rsidRPr="000278B3">
        <w:rPr>
          <w:rFonts w:ascii="Times New Roman" w:eastAsia="Times New Roman" w:hAnsi="Times New Roman" w:cs="Times New Roman"/>
          <w:b/>
          <w:sz w:val="21"/>
          <w:szCs w:val="21"/>
          <w:lang w:eastAsia="ru-RU"/>
        </w:rPr>
        <w:t>ОЛОЖЕНИЯ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 Стороны договорились понимать используемые в Договоре термины в следующем значении: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Потребитель – потребитель электрической энергии (мощности), приобретающий электрическую энергию (мощность) для собственных бытовых и (или) производственных нужд.</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Сетевая организация – организация, владеющая на праве собственности или на ином установленном федеральными законами основании объектами электросетевого хозяйства, с использованием которых организация оказывает услуги по передаче электрической энергии, и осуществляет в установленном порядке технологическое присоединение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(энергетических установок) юридических и физических лиц к электрическим сетям и  осуществляющая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Владелец объектов электросетевого хозяйства – организация, владеющая на праве собственности или на ином установленном федеральными законами основании объектами электросетевого хозяйства, через которые опосредованно присоединено к электрическим сетям Сетевой организации </w:t>
      </w:r>
      <w:proofErr w:type="spellStart"/>
      <w:r w:rsidRPr="000278B3">
        <w:rPr>
          <w:rFonts w:ascii="Times New Roman" w:eastAsia="Times New Roman" w:hAnsi="Times New Roman" w:cs="Times New Roman"/>
          <w:sz w:val="21"/>
          <w:szCs w:val="21"/>
          <w:lang w:eastAsia="ru-RU"/>
        </w:rPr>
        <w:t>энергопринимающее</w:t>
      </w:r>
      <w:proofErr w:type="spellEnd"/>
      <w:r w:rsidRPr="000278B3">
        <w:rPr>
          <w:rFonts w:ascii="Times New Roman" w:eastAsia="Times New Roman" w:hAnsi="Times New Roman" w:cs="Times New Roman"/>
          <w:sz w:val="21"/>
          <w:szCs w:val="21"/>
          <w:lang w:eastAsia="ru-RU"/>
        </w:rPr>
        <w:t xml:space="preserve"> устройство Потребителя.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Документы о технологическом присоединении- документы, составляемые (составленные) в процессе технологического присоединения (после завершения технологического присоединения)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(объектов электроэнергетики) Потребителя к объектам электросетевого хозяйства (акт об осуществлении технологического присоединения, акт разграничения балансовой принадлежности электросетей, акт разграничения эксплуатационной </w:t>
      </w:r>
      <w:proofErr w:type="spellStart"/>
      <w:r w:rsidRPr="000278B3">
        <w:rPr>
          <w:rFonts w:ascii="Times New Roman" w:eastAsia="Times New Roman" w:hAnsi="Times New Roman" w:cs="Times New Roman"/>
          <w:sz w:val="21"/>
          <w:szCs w:val="21"/>
          <w:lang w:eastAsia="ru-RU"/>
        </w:rPr>
        <w:t>ответственностисторон</w:t>
      </w:r>
      <w:proofErr w:type="spellEnd"/>
      <w:r w:rsidRPr="000278B3">
        <w:rPr>
          <w:rFonts w:ascii="Times New Roman" w:eastAsia="Times New Roman" w:hAnsi="Times New Roman" w:cs="Times New Roman"/>
          <w:sz w:val="21"/>
          <w:szCs w:val="21"/>
          <w:lang w:eastAsia="ru-RU"/>
        </w:rPr>
        <w:t>).</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Акт об осуществлении технологического присоединения - документ, составленный по окончании процедуры технологического присоединения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сторон и границы ответственности сторон за эксплуатацию соответствующих объектов электроэнергетики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и (или) объектов электросетевого хозяйства.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Акт разграничения балансовой принадлежности электросетей - документ, составленный собственниками объектов электроэнергетики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определяющий границы балансовой принадлежности.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Акт разграничения эксплуатационной ответственности сторон–документ, составленный собственниками объектов электроэнергетики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определяющий границы ответственности сторон за эксплуатацию соответствующих объектов электроэнергетики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балансовой (эксплуатационной) ответственности между Сетевой организацией (Владельцем объектов электросетевого хозяйства) и Потребителем.</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Точка поставки - место исполнения обязательств по договору, используемое для определения объема взаимных обязательств сторон, расположенное, если иное не </w:t>
      </w:r>
      <w:r w:rsidRPr="000278B3">
        <w:rPr>
          <w:rFonts w:ascii="Times New Roman" w:eastAsia="Times New Roman" w:hAnsi="Times New Roman" w:cs="Times New Roman"/>
          <w:sz w:val="21"/>
          <w:szCs w:val="21"/>
          <w:lang w:eastAsia="ru-RU"/>
        </w:rPr>
        <w:lastRenderedPageBreak/>
        <w:t>установлено </w:t>
      </w:r>
      <w:hyperlink r:id="rId5" w:anchor="block_2" w:history="1">
        <w:r w:rsidRPr="000278B3">
          <w:rPr>
            <w:rFonts w:ascii="Times New Roman" w:eastAsia="Times New Roman" w:hAnsi="Times New Roman" w:cs="Times New Roman"/>
            <w:sz w:val="21"/>
            <w:szCs w:val="21"/>
            <w:lang w:eastAsia="ru-RU"/>
          </w:rPr>
          <w:t>законодательством</w:t>
        </w:r>
      </w:hyperlink>
      <w:r w:rsidRPr="000278B3">
        <w:rPr>
          <w:rFonts w:ascii="Times New Roman" w:eastAsia="Times New Roman" w:hAnsi="Times New Roman" w:cs="Times New Roman"/>
          <w:sz w:val="21"/>
          <w:szCs w:val="21"/>
          <w:lang w:eastAsia="ru-RU"/>
        </w:rPr>
        <w:t xml:space="preserve"> Российской Федерации об электроэнергетике, на границе балансовой принадлежности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потребителя, объектов по производству электрической энергии (мощности) производителя электрической энергии (мощности), объектов электросетевого хозяйства сетевой организации,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w:t>
      </w:r>
      <w:proofErr w:type="spellStart"/>
      <w:r w:rsidRPr="000278B3">
        <w:rPr>
          <w:rFonts w:ascii="Times New Roman" w:eastAsia="Times New Roman" w:hAnsi="Times New Roman" w:cs="Times New Roman"/>
          <w:sz w:val="21"/>
          <w:szCs w:val="21"/>
          <w:lang w:eastAsia="ru-RU"/>
        </w:rPr>
        <w:t>энергопринимающего</w:t>
      </w:r>
      <w:proofErr w:type="spellEnd"/>
      <w:r w:rsidRPr="000278B3">
        <w:rPr>
          <w:rFonts w:ascii="Times New Roman" w:eastAsia="Times New Roman" w:hAnsi="Times New Roman" w:cs="Times New Roman"/>
          <w:sz w:val="21"/>
          <w:szCs w:val="21"/>
          <w:lang w:eastAsia="ru-RU"/>
        </w:rPr>
        <w:t xml:space="preserve"> устройства потребителя  к объектам электросетевого хозяйства смежного субъекта электроэнергетики.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Максимальная мощность - наибольшая величина мощности, определенная к одномоментному использованию </w:t>
      </w:r>
      <w:proofErr w:type="spellStart"/>
      <w:r w:rsidRPr="000278B3">
        <w:rPr>
          <w:rFonts w:ascii="Times New Roman" w:eastAsia="Times New Roman" w:hAnsi="Times New Roman" w:cs="Times New Roman"/>
          <w:sz w:val="21"/>
          <w:szCs w:val="21"/>
          <w:lang w:eastAsia="ru-RU"/>
        </w:rPr>
        <w:t>энергопринимающими</w:t>
      </w:r>
      <w:proofErr w:type="spellEnd"/>
      <w:r w:rsidRPr="000278B3">
        <w:rPr>
          <w:rFonts w:ascii="Times New Roman" w:eastAsia="Times New Roman" w:hAnsi="Times New Roman" w:cs="Times New Roman"/>
          <w:sz w:val="21"/>
          <w:szCs w:val="21"/>
          <w:lang w:eastAsia="ru-RU"/>
        </w:rPr>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0278B3">
        <w:rPr>
          <w:rFonts w:ascii="Times New Roman" w:eastAsia="Times New Roman" w:hAnsi="Times New Roman" w:cs="Times New Roman"/>
          <w:sz w:val="21"/>
          <w:szCs w:val="21"/>
          <w:lang w:eastAsia="ru-RU"/>
        </w:rPr>
        <w:t>энергопринимающего</w:t>
      </w:r>
      <w:proofErr w:type="spellEnd"/>
      <w:r w:rsidRPr="000278B3">
        <w:rPr>
          <w:rFonts w:ascii="Times New Roman" w:eastAsia="Times New Roman" w:hAnsi="Times New Roman" w:cs="Times New Roman"/>
          <w:sz w:val="21"/>
          <w:szCs w:val="21"/>
          <w:lang w:eastAsia="ru-RU"/>
        </w:rPr>
        <w:t xml:space="preserve">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Все иные термины Сторонами понимаются в соответствии со значениями основных понятий, определенных действующим законодательством в области электроэнергетики.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1.2. Поставщик и Потребитель в своих действиях руководствуются настоящим Договором и действующим законодательством Р</w:t>
      </w:r>
      <w:r w:rsidR="000278B3" w:rsidRPr="000278B3">
        <w:rPr>
          <w:rFonts w:ascii="Times New Roman" w:eastAsia="Times New Roman" w:hAnsi="Times New Roman" w:cs="Times New Roman"/>
          <w:sz w:val="21"/>
          <w:szCs w:val="21"/>
          <w:lang w:eastAsia="ru-RU"/>
        </w:rPr>
        <w:t xml:space="preserve">оссийской </w:t>
      </w:r>
      <w:r w:rsidRPr="000278B3">
        <w:rPr>
          <w:rFonts w:ascii="Times New Roman" w:eastAsia="Times New Roman" w:hAnsi="Times New Roman" w:cs="Times New Roman"/>
          <w:sz w:val="21"/>
          <w:szCs w:val="21"/>
          <w:lang w:eastAsia="ru-RU"/>
        </w:rPr>
        <w:t>Ф</w:t>
      </w:r>
      <w:r w:rsidR="000278B3" w:rsidRPr="000278B3">
        <w:rPr>
          <w:rFonts w:ascii="Times New Roman" w:eastAsia="Times New Roman" w:hAnsi="Times New Roman" w:cs="Times New Roman"/>
          <w:sz w:val="21"/>
          <w:szCs w:val="21"/>
          <w:lang w:eastAsia="ru-RU"/>
        </w:rPr>
        <w:t>едерации</w:t>
      </w:r>
      <w:r w:rsidRPr="000278B3">
        <w:rPr>
          <w:rFonts w:ascii="Times New Roman" w:eastAsia="Times New Roman" w:hAnsi="Times New Roman" w:cs="Times New Roman"/>
          <w:sz w:val="21"/>
          <w:szCs w:val="21"/>
          <w:lang w:eastAsia="ru-RU"/>
        </w:rPr>
        <w:t xml:space="preserve">.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2. ПРЕДМЕТ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2.1. По настоящему договору Поставщик осуществляет продажу электрической энергии (мощности), а также самостоятельно или через привлеченных третьих лиц оказывает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Потребитель оплачивает приобретаемую электрическую энергию (мощность) и оказанные услуги.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2.2. Поставщик отпускает (поставляет) Потребителю электроэнергию (мощность) только в точке (точках) поставки, указанной (указанных) в Приложении № 1 к настоящему Договору, на границе балансовой принадлежности по каждой точке поставки. Отпуск (поставка) электроэнергии (мощности) по точкам поставки, установленным после заключения Договора, осуществляется путем заключения дополнительного соглашения к Договору.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2.3. Категория надежности снабжения электрической энергией по точкам поставки определяется в соответствии с требованиями Правил устройств электроустановок и иными нормативными актами.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В случае </w:t>
      </w:r>
      <w:proofErr w:type="spellStart"/>
      <w:r w:rsidRPr="000278B3">
        <w:rPr>
          <w:rFonts w:ascii="Times New Roman" w:eastAsia="Times New Roman" w:hAnsi="Times New Roman" w:cs="Times New Roman"/>
          <w:sz w:val="21"/>
          <w:szCs w:val="21"/>
          <w:lang w:eastAsia="ru-RU"/>
        </w:rPr>
        <w:t>непредоставления</w:t>
      </w:r>
      <w:proofErr w:type="spellEnd"/>
      <w:r w:rsidRPr="000278B3">
        <w:rPr>
          <w:rFonts w:ascii="Times New Roman" w:eastAsia="Times New Roman" w:hAnsi="Times New Roman" w:cs="Times New Roman"/>
          <w:sz w:val="21"/>
          <w:szCs w:val="21"/>
          <w:lang w:eastAsia="ru-RU"/>
        </w:rPr>
        <w:t xml:space="preserve"> Потребителем в адрес Поставщика сведений о категории надежности, подтвержденных сетевой организацией, поставка электроэнергии осуществляется по 3 категории надежности.</w:t>
      </w:r>
    </w:p>
    <w:p w:rsidR="00224A34" w:rsidRPr="000278B3" w:rsidRDefault="00224A34" w:rsidP="00224A3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2.4. Качество электрической энергии, поставляемой по настоящему договору, должно соответствовать требованиям действующего законодательства </w:t>
      </w:r>
      <w:r w:rsidR="000278B3">
        <w:rPr>
          <w:rFonts w:ascii="Times New Roman" w:eastAsia="Times New Roman" w:hAnsi="Times New Roman" w:cs="Times New Roman"/>
          <w:sz w:val="21"/>
          <w:szCs w:val="21"/>
          <w:lang w:eastAsia="ru-RU"/>
        </w:rPr>
        <w:t>Российской Федерации</w:t>
      </w:r>
      <w:r w:rsidRPr="000278B3">
        <w:rPr>
          <w:rFonts w:ascii="Times New Roman" w:eastAsia="Times New Roman" w:hAnsi="Times New Roman" w:cs="Times New Roman"/>
          <w:sz w:val="21"/>
          <w:szCs w:val="21"/>
          <w:lang w:eastAsia="ru-RU"/>
        </w:rPr>
        <w:t>.</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0278B3" w:rsidP="000278B3">
      <w:pPr>
        <w:widowControl w:val="0"/>
        <w:tabs>
          <w:tab w:val="center" w:pos="5032"/>
          <w:tab w:val="left" w:pos="7470"/>
        </w:tabs>
        <w:autoSpaceDE w:val="0"/>
        <w:autoSpaceDN w:val="0"/>
        <w:adjustRightInd w:val="0"/>
        <w:spacing w:after="0" w:line="240" w:lineRule="auto"/>
        <w:ind w:firstLine="709"/>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ab/>
      </w:r>
      <w:r w:rsidR="00224A34" w:rsidRPr="000278B3">
        <w:rPr>
          <w:rFonts w:ascii="Times New Roman" w:eastAsia="Times New Roman" w:hAnsi="Times New Roman" w:cs="Times New Roman"/>
          <w:b/>
          <w:sz w:val="21"/>
          <w:szCs w:val="21"/>
          <w:lang w:eastAsia="ru-RU"/>
        </w:rPr>
        <w:t>3. ПРАВА И ОБЯЗАННОСТИ СТОРОН</w:t>
      </w:r>
      <w:r>
        <w:rPr>
          <w:rFonts w:ascii="Times New Roman" w:eastAsia="Times New Roman" w:hAnsi="Times New Roman" w:cs="Times New Roman"/>
          <w:b/>
          <w:sz w:val="21"/>
          <w:szCs w:val="21"/>
          <w:lang w:eastAsia="ru-RU"/>
        </w:rPr>
        <w:tab/>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i/>
          <w:sz w:val="21"/>
          <w:szCs w:val="21"/>
          <w:lang w:eastAsia="ru-RU"/>
        </w:rPr>
      </w:pPr>
      <w:r w:rsidRPr="000278B3">
        <w:rPr>
          <w:rFonts w:ascii="Times New Roman" w:eastAsia="Times New Roman" w:hAnsi="Times New Roman" w:cs="Times New Roman"/>
          <w:i/>
          <w:sz w:val="21"/>
          <w:szCs w:val="21"/>
          <w:lang w:eastAsia="ru-RU"/>
        </w:rPr>
        <w:t>3.1. Поставщик обязан:</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3.1.1. Отпускать (поставлять) электрическую энергию (мощность) и урегулировать в интересах Потребителя  отношения с сетевой организацией по передаче электрической энергии, а также отношения по оказанию иных неразрывно связанных с процессом снабжения электрической энергией услуг, в соответствии с правилами, установленными законодательством РФ в отношении договора энергоснабжения и договора оказания услуг по передаче электрической энергии и иных услуг, в точки  поставки, оговоренные в Приложении № 1 к Договору.</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3.1.2. Поддерживать в точке поставки показатели качества электроэнергии в соответствии с требованиями технических регламентов и иных обязательных требований. Поставщик несет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3.1.3. В случаях, предусмотренных действующим законодательством РФ, уведомлять Потребителя о предстоящем введении ограничения режима потребления электрической энергии (мощности) в точке (точках) поставки в порядке, предусмотренном действующим законодательством РФ.</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Мобильный телефон и адрес электронной почты, предназначенные для направления Потребителю уведомлений о введении ограничения режима потребления электрической энергии (мощности) указываются в Разделе </w:t>
      </w:r>
      <w:r w:rsidR="00895251" w:rsidRPr="000278B3">
        <w:rPr>
          <w:rFonts w:ascii="Times New Roman" w:eastAsia="Times New Roman" w:hAnsi="Times New Roman" w:cs="Times New Roman"/>
          <w:sz w:val="21"/>
          <w:szCs w:val="21"/>
          <w:lang w:eastAsia="ru-RU"/>
        </w:rPr>
        <w:t>13</w:t>
      </w:r>
      <w:r w:rsidRPr="000278B3">
        <w:rPr>
          <w:rFonts w:ascii="Times New Roman" w:eastAsia="Times New Roman" w:hAnsi="Times New Roman" w:cs="Times New Roman"/>
          <w:sz w:val="21"/>
          <w:szCs w:val="21"/>
          <w:lang w:eastAsia="ru-RU"/>
        </w:rPr>
        <w:t xml:space="preserve"> к настоящему Договору. </w:t>
      </w:r>
      <w:r w:rsidRPr="000278B3">
        <w:rPr>
          <w:rFonts w:ascii="Times New Roman" w:eastAsia="Times New Roman" w:hAnsi="Times New Roman" w:cs="Times New Roman"/>
          <w:sz w:val="21"/>
          <w:szCs w:val="21"/>
          <w:lang w:eastAsia="ru-RU"/>
        </w:rPr>
        <w:tab/>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3.1.4. По заявлению Потребителя и в порядке, предусмотренном действующим законодательством РФ, совершать действия, направленные на перерыв подачи электроэнергии </w:t>
      </w:r>
      <w:r w:rsidRPr="000278B3">
        <w:rPr>
          <w:rFonts w:ascii="Times New Roman" w:eastAsia="Times New Roman" w:hAnsi="Times New Roman" w:cs="Times New Roman"/>
          <w:sz w:val="21"/>
          <w:szCs w:val="21"/>
          <w:lang w:eastAsia="ru-RU"/>
        </w:rPr>
        <w:lastRenderedPageBreak/>
        <w:t xml:space="preserve">(мощности) в точке (точках) поставки.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1"/>
          <w:szCs w:val="21"/>
          <w:lang w:eastAsia="ru-RU"/>
        </w:rPr>
      </w:pPr>
      <w:r w:rsidRPr="000278B3">
        <w:rPr>
          <w:rFonts w:ascii="Times New Roman" w:eastAsia="Times New Roman" w:hAnsi="Times New Roman" w:cs="Times New Roman"/>
          <w:sz w:val="21"/>
          <w:szCs w:val="21"/>
          <w:lang w:eastAsia="ru-RU"/>
        </w:rPr>
        <w:t>3.1.5. Предоставлять Потребителю счета и первичные учетные документы, оформленные в порядке и сроки, предусмотренные действующим законода</w:t>
      </w:r>
      <w:r w:rsidR="00C97B7D" w:rsidRPr="000278B3">
        <w:rPr>
          <w:rFonts w:ascii="Times New Roman" w:eastAsia="Times New Roman" w:hAnsi="Times New Roman" w:cs="Times New Roman"/>
          <w:sz w:val="21"/>
          <w:szCs w:val="21"/>
          <w:lang w:eastAsia="ru-RU"/>
        </w:rPr>
        <w:t>тельством и настоящим Договором.</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3.1.6. Осуществлять иные действия, необходимые для реализации прав Потребителя предусмотренные действующим законодательством РФ.</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i/>
          <w:sz w:val="21"/>
          <w:szCs w:val="21"/>
          <w:lang w:eastAsia="ru-RU"/>
        </w:rPr>
      </w:pPr>
      <w:r w:rsidRPr="000278B3">
        <w:rPr>
          <w:rFonts w:ascii="Times New Roman" w:eastAsia="Times New Roman" w:hAnsi="Times New Roman" w:cs="Times New Roman"/>
          <w:i/>
          <w:sz w:val="21"/>
          <w:szCs w:val="21"/>
          <w:lang w:eastAsia="ru-RU"/>
        </w:rPr>
        <w:t>3.2. Потребитель обязан:</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 Соблюдать установленные Договором условия оплаты. Оплачивать все начисления, предусмотренные Договором.</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xml:space="preserve">. Обеспечить оборудование точек поставки приборами учета, соответствующими установленным законодательством РФ требованиям для данной категории Потребителей, а также их допуск в эксплуатацию и эксплуатацию на протяжении всего срока службы (в </w:t>
      </w:r>
      <w:proofErr w:type="spellStart"/>
      <w:r w:rsidRPr="000278B3">
        <w:rPr>
          <w:rFonts w:ascii="Times New Roman" w:eastAsia="Times New Roman" w:hAnsi="Times New Roman" w:cs="Times New Roman"/>
          <w:sz w:val="21"/>
          <w:szCs w:val="21"/>
          <w:lang w:eastAsia="ru-RU"/>
        </w:rPr>
        <w:t>т.ч</w:t>
      </w:r>
      <w:proofErr w:type="spellEnd"/>
      <w:r w:rsidRPr="000278B3">
        <w:rPr>
          <w:rFonts w:ascii="Times New Roman" w:eastAsia="Times New Roman" w:hAnsi="Times New Roman" w:cs="Times New Roman"/>
          <w:sz w:val="21"/>
          <w:szCs w:val="21"/>
          <w:lang w:eastAsia="ru-RU"/>
        </w:rPr>
        <w:t>. своевременную замену) в порядке, установленном действующим законодательством РФ.</w:t>
      </w:r>
    </w:p>
    <w:p w:rsidR="00224A34" w:rsidRPr="00B743F8"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Соблюдать предусмотренный договором и документами о технологическом присоединении режим потребления э</w:t>
      </w:r>
      <w:r w:rsidR="00B743F8">
        <w:rPr>
          <w:rFonts w:ascii="Times New Roman" w:eastAsia="Times New Roman" w:hAnsi="Times New Roman" w:cs="Times New Roman"/>
          <w:sz w:val="21"/>
          <w:szCs w:val="21"/>
          <w:lang w:eastAsia="ru-RU"/>
        </w:rPr>
        <w:t>лектрической энергии (мощности).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4</w:t>
      </w:r>
      <w:r w:rsidRPr="000278B3">
        <w:rPr>
          <w:rFonts w:ascii="Times New Roman" w:eastAsia="Times New Roman" w:hAnsi="Times New Roman" w:cs="Times New Roman"/>
          <w:sz w:val="21"/>
          <w:szCs w:val="21"/>
          <w:lang w:eastAsia="ru-RU"/>
        </w:rPr>
        <w:t xml:space="preserve">. При необходимости увеличения мощности </w:t>
      </w:r>
      <w:proofErr w:type="spellStart"/>
      <w:r w:rsidRPr="000278B3">
        <w:rPr>
          <w:rFonts w:ascii="Times New Roman" w:eastAsia="Times New Roman" w:hAnsi="Times New Roman" w:cs="Times New Roman"/>
          <w:sz w:val="21"/>
          <w:szCs w:val="21"/>
          <w:lang w:eastAsia="ru-RU"/>
        </w:rPr>
        <w:t>электроприемников</w:t>
      </w:r>
      <w:proofErr w:type="spellEnd"/>
      <w:r w:rsidRPr="000278B3">
        <w:rPr>
          <w:rFonts w:ascii="Times New Roman" w:eastAsia="Times New Roman" w:hAnsi="Times New Roman" w:cs="Times New Roman"/>
          <w:sz w:val="21"/>
          <w:szCs w:val="21"/>
          <w:lang w:eastAsia="ru-RU"/>
        </w:rPr>
        <w:t xml:space="preserve"> в точке поставки сверх максимальной, обратиться в Сетевую организацию (Владельцу объектов электросетевого хозяйства).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5</w:t>
      </w:r>
      <w:r w:rsidRPr="000278B3">
        <w:rPr>
          <w:rFonts w:ascii="Times New Roman" w:eastAsia="Times New Roman" w:hAnsi="Times New Roman" w:cs="Times New Roman"/>
          <w:sz w:val="21"/>
          <w:szCs w:val="21"/>
          <w:lang w:eastAsia="ru-RU"/>
        </w:rPr>
        <w:t xml:space="preserve">.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0278B3">
        <w:rPr>
          <w:rFonts w:ascii="Times New Roman" w:eastAsia="Times New Roman" w:hAnsi="Times New Roman" w:cs="Times New Roman"/>
          <w:sz w:val="21"/>
          <w:szCs w:val="21"/>
          <w:lang w:eastAsia="ru-RU"/>
        </w:rPr>
        <w:t>внерегламентных</w:t>
      </w:r>
      <w:proofErr w:type="spellEnd"/>
      <w:r w:rsidRPr="000278B3">
        <w:rPr>
          <w:rFonts w:ascii="Times New Roman" w:eastAsia="Times New Roman" w:hAnsi="Times New Roman" w:cs="Times New Roman"/>
          <w:sz w:val="21"/>
          <w:szCs w:val="21"/>
          <w:lang w:eastAsia="ru-RU"/>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6</w:t>
      </w:r>
      <w:r w:rsidRPr="000278B3">
        <w:rPr>
          <w:rFonts w:ascii="Times New Roman" w:eastAsia="Times New Roman" w:hAnsi="Times New Roman" w:cs="Times New Roman"/>
          <w:sz w:val="21"/>
          <w:szCs w:val="21"/>
          <w:lang w:eastAsia="ru-RU"/>
        </w:rPr>
        <w:t xml:space="preserve">. Осуществлять эксплуатацию принадлежащих ему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в соответствии с правилами технической эксплуатации, техники безопасности и оперативно-диспетчерского управления.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7</w:t>
      </w:r>
      <w:r w:rsidRPr="000278B3">
        <w:rPr>
          <w:rFonts w:ascii="Times New Roman" w:eastAsia="Times New Roman" w:hAnsi="Times New Roman" w:cs="Times New Roman"/>
          <w:sz w:val="21"/>
          <w:szCs w:val="21"/>
          <w:lang w:eastAsia="ru-RU"/>
        </w:rPr>
        <w:t>.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8</w:t>
      </w:r>
      <w:r w:rsidRPr="000278B3">
        <w:rPr>
          <w:rFonts w:ascii="Times New Roman" w:eastAsia="Times New Roman" w:hAnsi="Times New Roman" w:cs="Times New Roman"/>
          <w:sz w:val="21"/>
          <w:szCs w:val="21"/>
          <w:lang w:eastAsia="ru-RU"/>
        </w:rPr>
        <w:t xml:space="preserve">. Поддерживать на границе балансовой принадлежности значения показателей качества электрической энергии, обусловленные работой его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соответствующие техническим регламентам и иным обязательным требованиям, в том числе соблюдать установленные в порядке, предусмотренном действующим законодательством РФ, значения соотношения потребления активной и реактивной мощности, определяемые для отдельных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(групп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9</w:t>
      </w:r>
      <w:r w:rsidRPr="000278B3">
        <w:rPr>
          <w:rFonts w:ascii="Times New Roman" w:eastAsia="Times New Roman" w:hAnsi="Times New Roman" w:cs="Times New Roman"/>
          <w:sz w:val="21"/>
          <w:szCs w:val="21"/>
          <w:lang w:eastAsia="ru-RU"/>
        </w:rPr>
        <w:t>. Выполнять требования Сетевой организации (Владельца объектов электросетевого хозяйства), субъекта оперативно-диспетчерского управления, Поставщика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 (или) частичного ограничения режима потребления.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0</w:t>
      </w:r>
      <w:r w:rsidRPr="000278B3">
        <w:rPr>
          <w:rFonts w:ascii="Times New Roman" w:eastAsia="Times New Roman" w:hAnsi="Times New Roman" w:cs="Times New Roman"/>
          <w:sz w:val="21"/>
          <w:szCs w:val="21"/>
          <w:lang w:eastAsia="ru-RU"/>
        </w:rPr>
        <w:t>. В случае получения Потребителем запроса Поставщика или Сетевой организации представлять Поставщику или в Сетевую организацию (Владельцу объектов электросетевого хозяйства)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1</w:t>
      </w:r>
      <w:r w:rsidRPr="000278B3">
        <w:rPr>
          <w:rFonts w:ascii="Times New Roman" w:eastAsia="Times New Roman" w:hAnsi="Times New Roman" w:cs="Times New Roman"/>
          <w:sz w:val="21"/>
          <w:szCs w:val="21"/>
          <w:lang w:eastAsia="ru-RU"/>
        </w:rPr>
        <w:t xml:space="preserve">. Незамедлительно информировать Поставщика и Сетевую организацию (Владельца объектов электросетевого хозяйства) об аварийных ситуациях на энергетических объектах Потребителя, а также за 30 дней о плановом, текущем и капитальном ремонте на них.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Информировать Сетевую организацию (Владельца объектов электросетевого хозяйства)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которые могут быть отключены устройствами противоаварийной автоматики.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xml:space="preserve">. Незамедлительно сообщать Поставщику и Сетевой организации (Владельцу объектов </w:t>
      </w:r>
      <w:r w:rsidRPr="000278B3">
        <w:rPr>
          <w:rFonts w:ascii="Times New Roman" w:eastAsia="Times New Roman" w:hAnsi="Times New Roman" w:cs="Times New Roman"/>
          <w:sz w:val="21"/>
          <w:szCs w:val="21"/>
          <w:lang w:eastAsia="ru-RU"/>
        </w:rPr>
        <w:lastRenderedPageBreak/>
        <w:t xml:space="preserve">электросетевого хозяйства) обо всех нарушениях схемы учета и неисправностях в работе расчетных приборов учета, о нарушениях защитных и опломбированных устройств. Выполнять технически обоснованные предписания Сетевой организации (Владельца объектов электросетевого хозяйства) по приведению схем учета в соответствие с нормами, правилами и требованиями действующего законодательства РФ.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4</w:t>
      </w:r>
      <w:r w:rsidRPr="000278B3">
        <w:rPr>
          <w:rFonts w:ascii="Times New Roman" w:eastAsia="Times New Roman" w:hAnsi="Times New Roman" w:cs="Times New Roman"/>
          <w:sz w:val="21"/>
          <w:szCs w:val="21"/>
          <w:lang w:eastAsia="ru-RU"/>
        </w:rPr>
        <w:t>. Незамедлительно в день обнаружения сообщать Сетевой организации (Владельцу объектов электросетевого хозяйства) обо всех неисправностях оборудования, принадлежащего Сетевой организации (Владельцу объектов электросетевого хозяйства), находящегося в помещении или на территории Потребителя.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5</w:t>
      </w:r>
      <w:r w:rsidRPr="000278B3">
        <w:rPr>
          <w:rFonts w:ascii="Times New Roman" w:eastAsia="Times New Roman" w:hAnsi="Times New Roman" w:cs="Times New Roman"/>
          <w:sz w:val="21"/>
          <w:szCs w:val="21"/>
          <w:lang w:eastAsia="ru-RU"/>
        </w:rPr>
        <w:t>. Беспрепятственно допускать уполномоченных представителей Поставщика и(или) Сетевой организации (Владельца объектов электросетевого хозяйства) к приборам учета электроэнергии (мощности), установленным в электроустановках Потребителя, в целях осуществления контроля по приборам учета за соблюдением установленных режимов потребления электроэнергии (мощности), проведения замеров качества электроэнергии, проведения контрольных проверок расчетных счетчиков и схем учета на месте установки, проверок соблюдения технических требований.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3.2.1</w:t>
      </w:r>
      <w:r w:rsidR="00C97B7D" w:rsidRPr="000278B3">
        <w:rPr>
          <w:rFonts w:ascii="Times New Roman" w:eastAsia="Times New Roman" w:hAnsi="Times New Roman" w:cs="Times New Roman"/>
          <w:sz w:val="21"/>
          <w:szCs w:val="21"/>
          <w:lang w:eastAsia="ru-RU"/>
        </w:rPr>
        <w:t>6</w:t>
      </w:r>
      <w:r w:rsidRPr="000278B3">
        <w:rPr>
          <w:rFonts w:ascii="Times New Roman" w:eastAsia="Times New Roman" w:hAnsi="Times New Roman" w:cs="Times New Roman"/>
          <w:sz w:val="21"/>
          <w:szCs w:val="21"/>
          <w:lang w:eastAsia="ru-RU"/>
        </w:rPr>
        <w:t xml:space="preserve">. Обеспечить доступ уполномоченных представителей Поставщика и (или) Сетевой организации (Владельца объектов электросетевого хозяйства) к принадлежащим ему энергетическим установкам и </w:t>
      </w:r>
      <w:proofErr w:type="spellStart"/>
      <w:r w:rsidRPr="000278B3">
        <w:rPr>
          <w:rFonts w:ascii="Times New Roman" w:eastAsia="Times New Roman" w:hAnsi="Times New Roman" w:cs="Times New Roman"/>
          <w:sz w:val="21"/>
          <w:szCs w:val="21"/>
          <w:lang w:eastAsia="ru-RU"/>
        </w:rPr>
        <w:t>энергопринимающим</w:t>
      </w:r>
      <w:proofErr w:type="spellEnd"/>
      <w:r w:rsidRPr="000278B3">
        <w:rPr>
          <w:rFonts w:ascii="Times New Roman" w:eastAsia="Times New Roman" w:hAnsi="Times New Roman" w:cs="Times New Roman"/>
          <w:sz w:val="21"/>
          <w:szCs w:val="21"/>
          <w:lang w:eastAsia="ru-RU"/>
        </w:rPr>
        <w:t xml:space="preserve"> устройствам для осуществления действий по ограничению режима потребления или контроля за введением ограничений в порядке и случаях, предусмотренных Договором и действующим законодательством РФ.</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17</w:t>
      </w:r>
      <w:r w:rsidRPr="000278B3">
        <w:rPr>
          <w:rFonts w:ascii="Times New Roman" w:eastAsia="Times New Roman" w:hAnsi="Times New Roman" w:cs="Times New Roman"/>
          <w:sz w:val="21"/>
          <w:szCs w:val="21"/>
          <w:lang w:eastAsia="ru-RU"/>
        </w:rPr>
        <w:t>. По уведомлению Поставщика в присутствии представителя Поставщика и (или) Сетевой организации (Владельца объектов электросетевого хозяйства), в соответствии с условиями Договора и действующим законодательством РФ самостоятельно производить ограничение режима потребления путем отключения собственных электроустановок</w:t>
      </w:r>
      <w:r w:rsidRPr="000278B3">
        <w:rPr>
          <w:rFonts w:ascii="Times New Roman" w:eastAsia="Times New Roman" w:hAnsi="Times New Roman" w:cs="Times New Roman"/>
          <w:color w:val="FF0000"/>
          <w:sz w:val="21"/>
          <w:szCs w:val="21"/>
          <w:lang w:eastAsia="ru-RU"/>
        </w:rPr>
        <w:t>.</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18</w:t>
      </w:r>
      <w:r w:rsidRPr="000278B3">
        <w:rPr>
          <w:rFonts w:ascii="Times New Roman" w:eastAsia="Times New Roman" w:hAnsi="Times New Roman" w:cs="Times New Roman"/>
          <w:sz w:val="21"/>
          <w:szCs w:val="21"/>
          <w:lang w:eastAsia="ru-RU"/>
        </w:rPr>
        <w:t xml:space="preserve">. Передать Поставщику не позднее 5 (пяти) дней со дня согласования Акт согласования технологической и (или) аварийной брони, составленного (измененного) и согласованного в установленном порядке с Сетевой организацией.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19</w:t>
      </w:r>
      <w:r w:rsidRPr="000278B3">
        <w:rPr>
          <w:rFonts w:ascii="Times New Roman" w:eastAsia="Times New Roman" w:hAnsi="Times New Roman" w:cs="Times New Roman"/>
          <w:sz w:val="21"/>
          <w:szCs w:val="21"/>
          <w:lang w:eastAsia="ru-RU"/>
        </w:rPr>
        <w:t>.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3.2.2</w:t>
      </w:r>
      <w:r w:rsidR="00C97B7D" w:rsidRPr="000278B3">
        <w:rPr>
          <w:rFonts w:ascii="Times New Roman" w:eastAsia="Times New Roman" w:hAnsi="Times New Roman" w:cs="Times New Roman"/>
          <w:sz w:val="21"/>
          <w:szCs w:val="21"/>
          <w:lang w:eastAsia="ru-RU"/>
        </w:rPr>
        <w:t>0</w:t>
      </w:r>
      <w:r w:rsidRPr="000278B3">
        <w:rPr>
          <w:rFonts w:ascii="Times New Roman" w:eastAsia="Times New Roman" w:hAnsi="Times New Roman" w:cs="Times New Roman"/>
          <w:sz w:val="21"/>
          <w:szCs w:val="21"/>
          <w:lang w:eastAsia="ru-RU"/>
        </w:rPr>
        <w:t>.  Не менее чем за 20 рабочих дней до предполагаемой даты исключения точки (точек) поставки, изменения их наименований, переходе права собственности или иных прав на них, в письменной форме уведомить Поставщика, способом, подтверждающим факт получения уведомления (указанный 20-дневный срок, начинает исчисляться со следующего дня после получения Поставщика соответствующего уведомления). Сторона, направившая такое уведомление, будет считаться добросовестно выполнившей свои обязательства по уведомлению в случаях направления уведомления с обязательным последующим направлением оригинала одним из следующих способов:</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заказной корреспонденцией с уведомлением о вручении;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курьерской почтой;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лично в руки уполномоченному работнику Сторон, с подписанием последним уведомления и указанием даты ее получения и названия своей должности.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Датой уведомления считается дата ее получения Стороной, определяемая в зависимости от способа её направления: по отметке почтового штемпеля на конверте, оригинала уведомления либо отметке, указанной в уведомлении о вручении уведомления (а также, по дате, отраженной в качестве даты получения на официальном сайте Почты России, в разделе: «Отслеживание почтовых отправлений») или указания в накладной курьерской организации.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3.2.2</w:t>
      </w:r>
      <w:r w:rsidR="00C97B7D" w:rsidRPr="000278B3">
        <w:rPr>
          <w:rFonts w:ascii="Times New Roman" w:eastAsia="Times New Roman" w:hAnsi="Times New Roman" w:cs="Times New Roman"/>
          <w:sz w:val="21"/>
          <w:szCs w:val="21"/>
          <w:lang w:eastAsia="ru-RU"/>
        </w:rPr>
        <w:t>1</w:t>
      </w:r>
      <w:r w:rsidRPr="000278B3">
        <w:rPr>
          <w:rFonts w:ascii="Times New Roman" w:eastAsia="Times New Roman" w:hAnsi="Times New Roman" w:cs="Times New Roman"/>
          <w:sz w:val="21"/>
          <w:szCs w:val="21"/>
          <w:lang w:eastAsia="ru-RU"/>
        </w:rPr>
        <w:t>. Возвращать Поставщику надлежащим образом оформленные двухсторонние акты сверки расчетов за потребленную электроэнергию в расчетном периоде, товарные накладные, акты выполненных работ, универсальные передаточные документы в течение 5-х рабочих дней с момента их получения.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3.2.2</w:t>
      </w:r>
      <w:r w:rsidR="00C97B7D" w:rsidRPr="000278B3">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xml:space="preserve">. Производить в режимные дни летнего (июнь) и зимнего (декабрь) периодов почасовые замеры активной мощности по каждой точке поставки. Точная дата проведения режимного дня сообщается Потребителю Поставщиком или Сетевой организацией дополнительно.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Предоставлять Поставщику оформленную «Режимную ведомость почасовой потребляемой мощности», скрепленную подписью и печатью Потребителя не позднее пяти календарных дней после даты производимых замеров.</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3.2.2</w:t>
      </w:r>
      <w:r w:rsidR="00C97B7D"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xml:space="preserve">. При намерении отказаться от исполнения настоящего Договора полностью или уменьшить объемы электрической энергии, приобретаемой у Поставщика, передать (вручить) Поставщику письменное уведомление не позднее, чем за 20 рабочих дней до заявляемой им даты </w:t>
      </w:r>
      <w:r w:rsidRPr="000278B3">
        <w:rPr>
          <w:rFonts w:ascii="Times New Roman" w:eastAsia="Times New Roman" w:hAnsi="Times New Roman" w:cs="Times New Roman"/>
          <w:sz w:val="21"/>
          <w:szCs w:val="21"/>
          <w:lang w:eastAsia="ru-RU"/>
        </w:rPr>
        <w:lastRenderedPageBreak/>
        <w:t>расторжения или изменения Договора способом, позволяющим подтвердить факт и дату получения указанного уведомления. Порядок и способ уведомления указан в п.3.2.</w:t>
      </w:r>
      <w:r w:rsidR="00C97B7D" w:rsidRPr="000278B3">
        <w:rPr>
          <w:rFonts w:ascii="Times New Roman" w:eastAsia="Times New Roman" w:hAnsi="Times New Roman" w:cs="Times New Roman"/>
          <w:sz w:val="21"/>
          <w:szCs w:val="21"/>
          <w:lang w:eastAsia="ru-RU"/>
        </w:rPr>
        <w:t>20.</w:t>
      </w:r>
      <w:r w:rsidRPr="000278B3">
        <w:rPr>
          <w:rFonts w:ascii="Times New Roman" w:eastAsia="Times New Roman" w:hAnsi="Times New Roman" w:cs="Times New Roman"/>
          <w:sz w:val="21"/>
          <w:szCs w:val="21"/>
          <w:lang w:eastAsia="ru-RU"/>
        </w:rPr>
        <w:t xml:space="preserve"> настоящего Договора.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3.2.2</w:t>
      </w:r>
      <w:r w:rsidR="00C97B7D" w:rsidRPr="000278B3">
        <w:rPr>
          <w:rFonts w:ascii="Times New Roman" w:eastAsia="Times New Roman" w:hAnsi="Times New Roman" w:cs="Times New Roman"/>
          <w:sz w:val="21"/>
          <w:szCs w:val="21"/>
          <w:lang w:eastAsia="ru-RU"/>
        </w:rPr>
        <w:t>4</w:t>
      </w:r>
      <w:r w:rsidRPr="000278B3">
        <w:rPr>
          <w:rFonts w:ascii="Times New Roman" w:eastAsia="Times New Roman" w:hAnsi="Times New Roman" w:cs="Times New Roman"/>
          <w:sz w:val="21"/>
          <w:szCs w:val="21"/>
          <w:lang w:eastAsia="ru-RU"/>
        </w:rPr>
        <w:t>. Незамедлительно сообщать Поставщику о выходе прибора учета из строя, его утрате. Срок восстановления прибора учета в случае выхода из строя или утраты, не должен превышать 2 месяца.</w:t>
      </w:r>
    </w:p>
    <w:p w:rsidR="00224A34" w:rsidRPr="000278B3" w:rsidRDefault="004C12AD"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3.2.25. </w:t>
      </w:r>
      <w:r w:rsidR="00224A34" w:rsidRPr="000278B3">
        <w:rPr>
          <w:rFonts w:ascii="Times New Roman" w:eastAsia="Times New Roman" w:hAnsi="Times New Roman" w:cs="Times New Roman"/>
          <w:sz w:val="21"/>
          <w:szCs w:val="21"/>
          <w:lang w:eastAsia="ru-RU"/>
        </w:rPr>
        <w:t xml:space="preserve">При введении в действие графиков аварийного ограничения (отключения) Потребитель обязан обеспечить своевременное исполнение диспетчерских команд (распоряжений) субъекта оперативно-диспетчерского управления.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3.2.</w:t>
      </w:r>
      <w:r w:rsidR="00C97B7D" w:rsidRPr="000278B3">
        <w:rPr>
          <w:rFonts w:ascii="Times New Roman" w:eastAsia="Times New Roman" w:hAnsi="Times New Roman" w:cs="Times New Roman"/>
          <w:sz w:val="21"/>
          <w:szCs w:val="21"/>
          <w:lang w:eastAsia="ru-RU"/>
        </w:rPr>
        <w:t>2</w:t>
      </w:r>
      <w:r w:rsidR="004C12AD" w:rsidRPr="000278B3">
        <w:rPr>
          <w:rFonts w:ascii="Times New Roman" w:eastAsia="Times New Roman" w:hAnsi="Times New Roman" w:cs="Times New Roman"/>
          <w:sz w:val="21"/>
          <w:szCs w:val="21"/>
          <w:lang w:eastAsia="ru-RU"/>
        </w:rPr>
        <w:t>6</w:t>
      </w:r>
      <w:r w:rsidRPr="000278B3">
        <w:rPr>
          <w:rFonts w:ascii="Times New Roman" w:eastAsia="Times New Roman" w:hAnsi="Times New Roman" w:cs="Times New Roman"/>
          <w:sz w:val="21"/>
          <w:szCs w:val="21"/>
          <w:lang w:eastAsia="ru-RU"/>
        </w:rPr>
        <w:t>. В случае досрочного расторжения договора по инициативе Потребителя, при намерении отказаться от исполнения настоящего Договора полностью или уменьшить объемы электрической энергии, приобретаемой у Поставщика, Потребитель обязан произвести расчет с Поставщиком, в соответствии с п. 85 Основных Положений функционирования розничных рынков электрической энергии, утвержденных Постановлением Правительства РФ от 04.05.2012 №442. Оплата производится не позднее, чем за 10 рабочих дней до заявленной даты расторжения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i/>
          <w:sz w:val="21"/>
          <w:szCs w:val="21"/>
          <w:lang w:eastAsia="ru-RU"/>
        </w:rPr>
      </w:pPr>
      <w:r w:rsidRPr="000278B3">
        <w:rPr>
          <w:rFonts w:ascii="Times New Roman" w:eastAsia="Times New Roman" w:hAnsi="Times New Roman" w:cs="Times New Roman"/>
          <w:i/>
          <w:sz w:val="21"/>
          <w:szCs w:val="21"/>
          <w:lang w:eastAsia="ru-RU"/>
        </w:rPr>
        <w:t>3.3. Поставщик имеет право:</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3.3.1. Беспрепятственного доступа к электроустановкам и схемам учета для контроля за соблюдением установленных режимов электропотребления (мощности), осмотра расчетных средств измерения, проведения замеров по определению показателей качества электроэнергии (не чаще 1 (одного) раза в месяц), а также для проведения мероприятий по введению частичного и (или) полного ограничения режима потребления электроустановок Потребителя.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3.3.2. Инициировать введение частичного и (или) полного ограничения режима потребления электрической энергии Потребителю, возобновить подачу электроэнергии (мощности), на основаниях и в порядке, предусмотренном действующим законодательством РФ.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3.3.</w:t>
      </w:r>
      <w:r w:rsidR="004C12AD"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В одностороннем порядке отказаться от исполнения Договора полностью в случае неисполнения или исполнения ненадлежащим образом Потребителем обязательств по оплате приобретенной им электрической энергии (мощности), уведомив Потребителя об этом за 10 рабочих дней до заявляемой им даты отказа от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i/>
          <w:sz w:val="21"/>
          <w:szCs w:val="21"/>
          <w:lang w:eastAsia="ru-RU"/>
        </w:rPr>
      </w:pPr>
      <w:r w:rsidRPr="000278B3">
        <w:rPr>
          <w:rFonts w:ascii="Times New Roman" w:eastAsia="Times New Roman" w:hAnsi="Times New Roman" w:cs="Times New Roman"/>
          <w:i/>
          <w:sz w:val="21"/>
          <w:szCs w:val="21"/>
          <w:lang w:eastAsia="ru-RU"/>
        </w:rPr>
        <w:t>3.4. Потребитель имеет право:</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3.4.1. Производить замену расчетных средств измерения только с согласия и под контролем Сетевой организации (Владельца объектов электросетевого хозяйства), при условии предоставления Поставщику соответствующей документации, подтверждающей замену в течение трех дней после произведенной замены.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3.4.2. Выбора любого лица для оборудования точек поставки по Договору приборами учета электрической энергии, при условии выполнения этим лицом требований действующего законодательства РФ к порядку установки, замены и эксплуатации прибора учета.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3.4.3. На основании письменных запросов получать разъяснения и консультации по вопросам пользования электрической энергией.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3.4.4. Заявлять Поставщику об ошибках, обнаруженных в платёжном документе. Подача заявления об ошибках в платёжном документе не освобождает Потребителя от обязанности осуществления оплат по настоящему Договору в установленный срок.</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3.4.5. Увеличивать мощность </w:t>
      </w:r>
      <w:proofErr w:type="spellStart"/>
      <w:r w:rsidRPr="000278B3">
        <w:rPr>
          <w:rFonts w:ascii="Times New Roman" w:eastAsia="Times New Roman" w:hAnsi="Times New Roman" w:cs="Times New Roman"/>
          <w:sz w:val="21"/>
          <w:szCs w:val="21"/>
          <w:lang w:eastAsia="ru-RU"/>
        </w:rPr>
        <w:t>электроприемников</w:t>
      </w:r>
      <w:proofErr w:type="spellEnd"/>
      <w:r w:rsidRPr="000278B3">
        <w:rPr>
          <w:rFonts w:ascii="Times New Roman" w:eastAsia="Times New Roman" w:hAnsi="Times New Roman" w:cs="Times New Roman"/>
          <w:sz w:val="21"/>
          <w:szCs w:val="21"/>
          <w:lang w:eastAsia="ru-RU"/>
        </w:rPr>
        <w:t xml:space="preserve"> сверх максимальной в точке поставки (присоединять иных потребителей) только после согласования с Сетевой организацией (Владельцем объектов электросетевого хозяйства) и заключения дополнительного соглашения к Договору, при условии выполнения процедуры технологического присоединения в установленном законодательством РФ порядке.</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3.4.6. Требовать от Поставщика ежеквартального проведения сверки расчетов за потребленную электроэнергию.</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3.4.7. Отказаться от исполнения Договора полностью или частично в порядке и на условиях, предусмотренных действующим законодательством РФ.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3.4.8. Согласовывать предложенные Сетевой организацией (Владельцем объектов электросетевого хозяйства) сроки проведения ремонтных работ на принадлежащих Сетевой организации (Владельцу объектов электросетевого хозяйства) объектах, которые влекут необходимость введения полного и (или) частичного ограничения режима потребления Потребителя.</w:t>
      </w:r>
    </w:p>
    <w:p w:rsidR="00224A34" w:rsidRPr="000278B3" w:rsidRDefault="0036068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3.4.9</w:t>
      </w:r>
      <w:r w:rsidR="00224A34" w:rsidRPr="000278B3">
        <w:rPr>
          <w:rFonts w:ascii="Times New Roman" w:eastAsia="Times New Roman" w:hAnsi="Times New Roman" w:cs="Times New Roman"/>
          <w:sz w:val="21"/>
          <w:szCs w:val="21"/>
          <w:lang w:eastAsia="ru-RU"/>
        </w:rPr>
        <w:t xml:space="preserve">. Отказаться от исполнения настоящего Договора полностью или уменьшить объемы приобретаемой у Поставщика электроэнергии, при условии оплаты стоимости потребленной электрической энергии (мощности) определяемой в порядке и на условиях, </w:t>
      </w:r>
      <w:proofErr w:type="gramStart"/>
      <w:r w:rsidR="00224A34" w:rsidRPr="000278B3">
        <w:rPr>
          <w:rFonts w:ascii="Times New Roman" w:eastAsia="Times New Roman" w:hAnsi="Times New Roman" w:cs="Times New Roman"/>
          <w:sz w:val="21"/>
          <w:szCs w:val="21"/>
          <w:lang w:eastAsia="ru-RU"/>
        </w:rPr>
        <w:t>предусмотренных  пункт</w:t>
      </w:r>
      <w:r w:rsidR="004C12AD" w:rsidRPr="000278B3">
        <w:rPr>
          <w:rFonts w:ascii="Times New Roman" w:eastAsia="Times New Roman" w:hAnsi="Times New Roman" w:cs="Times New Roman"/>
          <w:sz w:val="21"/>
          <w:szCs w:val="21"/>
          <w:lang w:eastAsia="ru-RU"/>
        </w:rPr>
        <w:t>о</w:t>
      </w:r>
      <w:r w:rsidR="00224A34" w:rsidRPr="000278B3">
        <w:rPr>
          <w:rFonts w:ascii="Times New Roman" w:eastAsia="Times New Roman" w:hAnsi="Times New Roman" w:cs="Times New Roman"/>
          <w:sz w:val="21"/>
          <w:szCs w:val="21"/>
          <w:lang w:eastAsia="ru-RU"/>
        </w:rPr>
        <w:t>м</w:t>
      </w:r>
      <w:proofErr w:type="gramEnd"/>
      <w:r w:rsidR="00224A34" w:rsidRPr="000278B3">
        <w:rPr>
          <w:rFonts w:ascii="Times New Roman" w:eastAsia="Times New Roman" w:hAnsi="Times New Roman" w:cs="Times New Roman"/>
          <w:sz w:val="21"/>
          <w:szCs w:val="21"/>
          <w:lang w:eastAsia="ru-RU"/>
        </w:rPr>
        <w:t xml:space="preserve"> 3.2.</w:t>
      </w:r>
      <w:r w:rsidR="004C12AD" w:rsidRPr="000278B3">
        <w:rPr>
          <w:rFonts w:ascii="Times New Roman" w:eastAsia="Times New Roman" w:hAnsi="Times New Roman" w:cs="Times New Roman"/>
          <w:sz w:val="21"/>
          <w:szCs w:val="21"/>
          <w:lang w:eastAsia="ru-RU"/>
        </w:rPr>
        <w:t>26.</w:t>
      </w:r>
      <w:r w:rsidR="00224A34" w:rsidRPr="000278B3">
        <w:rPr>
          <w:rFonts w:ascii="Times New Roman" w:eastAsia="Times New Roman" w:hAnsi="Times New Roman" w:cs="Times New Roman"/>
          <w:sz w:val="21"/>
          <w:szCs w:val="21"/>
          <w:lang w:eastAsia="ru-RU"/>
        </w:rPr>
        <w:t xml:space="preserve"> настоящего Договора, не позднее чем за 10 рабочих дней до заявляемой Потребителем даты расторжения или изменения Договора.</w:t>
      </w:r>
    </w:p>
    <w:p w:rsidR="004C12AD" w:rsidRPr="000278B3" w:rsidRDefault="004C12AD"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0278B3" w:rsidP="000278B3">
      <w:pPr>
        <w:widowControl w:val="0"/>
        <w:tabs>
          <w:tab w:val="center" w:pos="5032"/>
          <w:tab w:val="left" w:pos="8160"/>
        </w:tabs>
        <w:autoSpaceDE w:val="0"/>
        <w:autoSpaceDN w:val="0"/>
        <w:adjustRightInd w:val="0"/>
        <w:spacing w:after="0" w:line="240" w:lineRule="auto"/>
        <w:ind w:firstLine="709"/>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ab/>
      </w:r>
      <w:r w:rsidR="00224A34" w:rsidRPr="000278B3">
        <w:rPr>
          <w:rFonts w:ascii="Times New Roman" w:eastAsia="Times New Roman" w:hAnsi="Times New Roman" w:cs="Times New Roman"/>
          <w:b/>
          <w:sz w:val="21"/>
          <w:szCs w:val="21"/>
          <w:lang w:eastAsia="ru-RU"/>
        </w:rPr>
        <w:t>4. КОЛИЧЕСТВО И УЧЕТ</w:t>
      </w:r>
      <w:r w:rsidR="00121121" w:rsidRPr="000278B3">
        <w:rPr>
          <w:rFonts w:ascii="Times New Roman" w:eastAsia="Times New Roman" w:hAnsi="Times New Roman" w:cs="Times New Roman"/>
          <w:b/>
          <w:sz w:val="21"/>
          <w:szCs w:val="21"/>
          <w:lang w:eastAsia="ru-RU"/>
        </w:rPr>
        <w:t>. ПОРЯДОК ПРИЕМКИ</w:t>
      </w:r>
      <w:r w:rsidR="00A14445" w:rsidRPr="000278B3">
        <w:rPr>
          <w:rFonts w:ascii="Times New Roman" w:eastAsia="Times New Roman" w:hAnsi="Times New Roman" w:cs="Times New Roman"/>
          <w:b/>
          <w:sz w:val="21"/>
          <w:szCs w:val="21"/>
          <w:lang w:eastAsia="ru-RU"/>
        </w:rPr>
        <w:t>.</w:t>
      </w:r>
      <w:r>
        <w:rPr>
          <w:rFonts w:ascii="Times New Roman" w:eastAsia="Times New Roman" w:hAnsi="Times New Roman" w:cs="Times New Roman"/>
          <w:b/>
          <w:sz w:val="21"/>
          <w:szCs w:val="21"/>
          <w:lang w:eastAsia="ru-RU"/>
        </w:rPr>
        <w:tab/>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lastRenderedPageBreak/>
        <w:t>4.1. За расчетный период сторонами принимается один календарный месяц (с 00:00 первого числа по 24:00 последнего числа календарного месяца).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4.2. Количество фактически поданной Поставщиком и принятой Потребителем электроэнергии (мощности) определяется по разности показаний расчетных средств измерений на конец и начало расчетного периода, с учетом корректировки предусмотренной в </w:t>
      </w:r>
      <w:proofErr w:type="spellStart"/>
      <w:r w:rsidRPr="000278B3">
        <w:rPr>
          <w:rFonts w:ascii="Times New Roman" w:eastAsia="Times New Roman" w:hAnsi="Times New Roman" w:cs="Times New Roman"/>
          <w:sz w:val="21"/>
          <w:szCs w:val="21"/>
          <w:lang w:eastAsia="ru-RU"/>
        </w:rPr>
        <w:t>п.п</w:t>
      </w:r>
      <w:proofErr w:type="spellEnd"/>
      <w:r w:rsidRPr="000278B3">
        <w:rPr>
          <w:rFonts w:ascii="Times New Roman" w:eastAsia="Times New Roman" w:hAnsi="Times New Roman" w:cs="Times New Roman"/>
          <w:sz w:val="21"/>
          <w:szCs w:val="21"/>
          <w:lang w:eastAsia="ru-RU"/>
        </w:rPr>
        <w:t>. 4.4. – 4.</w:t>
      </w:r>
      <w:r w:rsidR="004C12AD" w:rsidRPr="000278B3">
        <w:rPr>
          <w:rFonts w:ascii="Times New Roman" w:eastAsia="Times New Roman" w:hAnsi="Times New Roman" w:cs="Times New Roman"/>
          <w:sz w:val="21"/>
          <w:szCs w:val="21"/>
          <w:lang w:eastAsia="ru-RU"/>
        </w:rPr>
        <w:t>5</w:t>
      </w:r>
      <w:r w:rsidRPr="000278B3">
        <w:rPr>
          <w:rFonts w:ascii="Times New Roman" w:eastAsia="Times New Roman" w:hAnsi="Times New Roman" w:cs="Times New Roman"/>
          <w:sz w:val="21"/>
          <w:szCs w:val="21"/>
          <w:lang w:eastAsia="ru-RU"/>
        </w:rPr>
        <w:t>. Договора. При наличии в схеме учета измерительных трансформаторов тока и (или) напряжения, количество поданной Поставщиком электроэнергии определяется как разница показаний расчетного прибора учета, умноженная на коэффициент трансформации по току и напряжению.</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Типы, номера расчетных средств измерения указываются в Приложении № 1 к Договору.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4.3. Если расчетный прибор учета расположен не на границе балансовой принадлежности, количество поданной электроэнергии корректируется на величину нормативных потерь электрической энергии, возникающих на участке сети от границы балансовой принадлежности до места установки прибора учета, рассчитанных Сетевой организацией (Владельцем объектов электросетевого хозяйства) в соответствии с действующим законодательством РФ.</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4.4. Количество поданной Поставщиком электрической энергии (мощности) в точке поставки Потребителя определяется расчетным способом в соответствии с требованиями действующего законодательства РФ в следующих случаях:</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непредставления показаний прибора учета в установленные сроки;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отсутствия расчетного прибора учета, неисправности, утраты или истечения срока </w:t>
      </w:r>
      <w:proofErr w:type="spellStart"/>
      <w:r w:rsidRPr="000278B3">
        <w:rPr>
          <w:rFonts w:ascii="Times New Roman" w:eastAsia="Times New Roman" w:hAnsi="Times New Roman" w:cs="Times New Roman"/>
          <w:sz w:val="21"/>
          <w:szCs w:val="21"/>
          <w:lang w:eastAsia="ru-RU"/>
        </w:rPr>
        <w:t>межповерочного</w:t>
      </w:r>
      <w:proofErr w:type="spellEnd"/>
      <w:r w:rsidRPr="000278B3">
        <w:rPr>
          <w:rFonts w:ascii="Times New Roman" w:eastAsia="Times New Roman" w:hAnsi="Times New Roman" w:cs="Times New Roman"/>
          <w:sz w:val="21"/>
          <w:szCs w:val="21"/>
          <w:lang w:eastAsia="ru-RU"/>
        </w:rPr>
        <w:t xml:space="preserve"> интервала прибора учета, либо его демонтажа в связи с поверкой, ремонтом или заменой;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-в случае 2-кратного </w:t>
      </w:r>
      <w:proofErr w:type="spellStart"/>
      <w:r w:rsidRPr="000278B3">
        <w:rPr>
          <w:rFonts w:ascii="Times New Roman" w:eastAsia="Times New Roman" w:hAnsi="Times New Roman" w:cs="Times New Roman"/>
          <w:sz w:val="21"/>
          <w:szCs w:val="21"/>
          <w:lang w:eastAsia="ru-RU"/>
        </w:rPr>
        <w:t>недопуска</w:t>
      </w:r>
      <w:proofErr w:type="spellEnd"/>
      <w:r w:rsidRPr="000278B3">
        <w:rPr>
          <w:rFonts w:ascii="Times New Roman" w:eastAsia="Times New Roman" w:hAnsi="Times New Roman" w:cs="Times New Roman"/>
          <w:sz w:val="21"/>
          <w:szCs w:val="21"/>
          <w:lang w:eastAsia="ru-RU"/>
        </w:rPr>
        <w:t xml:space="preserve"> к прибору учета, установленному в границах </w:t>
      </w:r>
      <w:proofErr w:type="spellStart"/>
      <w:r w:rsidRPr="000278B3">
        <w:rPr>
          <w:rFonts w:ascii="Times New Roman" w:eastAsia="Times New Roman" w:hAnsi="Times New Roman" w:cs="Times New Roman"/>
          <w:sz w:val="21"/>
          <w:szCs w:val="21"/>
          <w:lang w:eastAsia="ru-RU"/>
        </w:rPr>
        <w:t>энергопринимающих</w:t>
      </w:r>
      <w:proofErr w:type="spellEnd"/>
      <w:r w:rsidRPr="000278B3">
        <w:rPr>
          <w:rFonts w:ascii="Times New Roman" w:eastAsia="Times New Roman" w:hAnsi="Times New Roman" w:cs="Times New Roman"/>
          <w:sz w:val="21"/>
          <w:szCs w:val="21"/>
          <w:lang w:eastAsia="ru-RU"/>
        </w:rPr>
        <w:t xml:space="preserve"> устройств Потребителя, для проведения КСП (контрольное снятие показаний) или проведения проверки приборов учета;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выявления факта </w:t>
      </w:r>
      <w:proofErr w:type="spellStart"/>
      <w:r w:rsidRPr="000278B3">
        <w:rPr>
          <w:rFonts w:ascii="Times New Roman" w:eastAsia="Times New Roman" w:hAnsi="Times New Roman" w:cs="Times New Roman"/>
          <w:sz w:val="21"/>
          <w:szCs w:val="21"/>
          <w:lang w:eastAsia="ru-RU"/>
        </w:rPr>
        <w:t>безучетного</w:t>
      </w:r>
      <w:proofErr w:type="spellEnd"/>
      <w:r w:rsidRPr="000278B3">
        <w:rPr>
          <w:rFonts w:ascii="Times New Roman" w:eastAsia="Times New Roman" w:hAnsi="Times New Roman" w:cs="Times New Roman"/>
          <w:sz w:val="21"/>
          <w:szCs w:val="21"/>
          <w:lang w:eastAsia="ru-RU"/>
        </w:rPr>
        <w:t xml:space="preserve"> потребления.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4.</w:t>
      </w:r>
      <w:r w:rsidR="004C12AD" w:rsidRPr="000278B3">
        <w:rPr>
          <w:rFonts w:ascii="Times New Roman" w:eastAsia="Times New Roman" w:hAnsi="Times New Roman" w:cs="Times New Roman"/>
          <w:sz w:val="21"/>
          <w:szCs w:val="21"/>
          <w:lang w:eastAsia="ru-RU"/>
        </w:rPr>
        <w:t>5</w:t>
      </w:r>
      <w:r w:rsidRPr="000278B3">
        <w:rPr>
          <w:rFonts w:ascii="Times New Roman" w:eastAsia="Times New Roman" w:hAnsi="Times New Roman" w:cs="Times New Roman"/>
          <w:sz w:val="21"/>
          <w:szCs w:val="21"/>
          <w:lang w:eastAsia="ru-RU"/>
        </w:rPr>
        <w:t xml:space="preserve">. В случае отсутствия у Поставщика, в том числе в случае непредставления Потребителем, выбравшим для расчетов </w:t>
      </w:r>
      <w:r w:rsidR="00A14445" w:rsidRPr="000278B3">
        <w:rPr>
          <w:rFonts w:ascii="Times New Roman" w:eastAsia="Times New Roman" w:hAnsi="Times New Roman" w:cs="Times New Roman"/>
          <w:sz w:val="21"/>
          <w:szCs w:val="21"/>
          <w:lang w:eastAsia="ru-RU"/>
        </w:rPr>
        <w:t>4</w:t>
      </w:r>
      <w:r w:rsidRPr="000278B3">
        <w:rPr>
          <w:rFonts w:ascii="Times New Roman" w:eastAsia="Times New Roman" w:hAnsi="Times New Roman" w:cs="Times New Roman"/>
          <w:sz w:val="21"/>
          <w:szCs w:val="21"/>
          <w:lang w:eastAsia="ru-RU"/>
        </w:rPr>
        <w:t xml:space="preserve"> ценовую категорию, данных о фактическом почасовом потреблении по точкам поставки (или группе точек поставки), расчет объема потребления электрической энергии (мощности) производится расчетным способом в соответствии с требованиями действующего законодательства РФ.</w:t>
      </w:r>
    </w:p>
    <w:p w:rsidR="00895251" w:rsidRPr="000278B3" w:rsidRDefault="00121121" w:rsidP="00895251">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4.6. </w:t>
      </w:r>
      <w:r w:rsidR="00895251" w:rsidRPr="000278B3">
        <w:rPr>
          <w:rFonts w:ascii="Times New Roman" w:eastAsia="Times New Roman" w:hAnsi="Times New Roman" w:cs="Times New Roman"/>
          <w:sz w:val="21"/>
          <w:szCs w:val="21"/>
          <w:lang w:eastAsia="ru-RU"/>
        </w:rPr>
        <w:t xml:space="preserve">Для приемки </w:t>
      </w:r>
      <w:r w:rsidRPr="000278B3">
        <w:rPr>
          <w:rFonts w:ascii="Times New Roman" w:eastAsia="Times New Roman" w:hAnsi="Times New Roman" w:cs="Times New Roman"/>
          <w:sz w:val="21"/>
          <w:szCs w:val="21"/>
          <w:lang w:eastAsia="ru-RU"/>
        </w:rPr>
        <w:t>поставленной электр</w:t>
      </w:r>
      <w:r w:rsidR="00A14445" w:rsidRPr="000278B3">
        <w:rPr>
          <w:rFonts w:ascii="Times New Roman" w:eastAsia="Times New Roman" w:hAnsi="Times New Roman" w:cs="Times New Roman"/>
          <w:sz w:val="21"/>
          <w:szCs w:val="21"/>
          <w:lang w:eastAsia="ru-RU"/>
        </w:rPr>
        <w:t xml:space="preserve">ической  </w:t>
      </w:r>
      <w:r w:rsidRPr="000278B3">
        <w:rPr>
          <w:rFonts w:ascii="Times New Roman" w:eastAsia="Times New Roman" w:hAnsi="Times New Roman" w:cs="Times New Roman"/>
          <w:sz w:val="21"/>
          <w:szCs w:val="21"/>
          <w:lang w:eastAsia="ru-RU"/>
        </w:rPr>
        <w:t>энергии Потребителем</w:t>
      </w:r>
      <w:r w:rsidR="00895251" w:rsidRPr="000278B3">
        <w:rPr>
          <w:rFonts w:ascii="Times New Roman" w:eastAsia="Times New Roman" w:hAnsi="Times New Roman" w:cs="Times New Roman"/>
          <w:sz w:val="21"/>
          <w:szCs w:val="21"/>
          <w:lang w:eastAsia="ru-RU"/>
        </w:rPr>
        <w:t xml:space="preserve">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Договора осуществляется приемочной комиссией и утверждается </w:t>
      </w:r>
      <w:r w:rsidRPr="000278B3">
        <w:rPr>
          <w:rFonts w:ascii="Times New Roman" w:eastAsia="Times New Roman" w:hAnsi="Times New Roman" w:cs="Times New Roman"/>
          <w:sz w:val="21"/>
          <w:szCs w:val="21"/>
          <w:lang w:eastAsia="ru-RU"/>
        </w:rPr>
        <w:t>Потребителем</w:t>
      </w:r>
      <w:r w:rsidR="00895251" w:rsidRPr="000278B3">
        <w:rPr>
          <w:rFonts w:ascii="Times New Roman" w:eastAsia="Times New Roman" w:hAnsi="Times New Roman" w:cs="Times New Roman"/>
          <w:sz w:val="21"/>
          <w:szCs w:val="21"/>
          <w:lang w:eastAsia="ru-RU"/>
        </w:rPr>
        <w:t>, при этом составляется документ о приемке.</w:t>
      </w:r>
    </w:p>
    <w:p w:rsidR="00895251" w:rsidRPr="000278B3" w:rsidRDefault="00895251" w:rsidP="00895251">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4.</w:t>
      </w:r>
      <w:r w:rsidR="00A14445" w:rsidRPr="000278B3">
        <w:rPr>
          <w:rFonts w:ascii="Times New Roman" w:eastAsia="Times New Roman" w:hAnsi="Times New Roman" w:cs="Times New Roman"/>
          <w:sz w:val="21"/>
          <w:szCs w:val="21"/>
          <w:lang w:eastAsia="ru-RU"/>
        </w:rPr>
        <w:t>7</w:t>
      </w:r>
      <w:r w:rsidRPr="000278B3">
        <w:rPr>
          <w:rFonts w:ascii="Times New Roman" w:eastAsia="Times New Roman" w:hAnsi="Times New Roman" w:cs="Times New Roman"/>
          <w:sz w:val="21"/>
          <w:szCs w:val="21"/>
          <w:lang w:eastAsia="ru-RU"/>
        </w:rPr>
        <w:t xml:space="preserve">. В течение </w:t>
      </w:r>
      <w:r w:rsidR="00121121" w:rsidRPr="000278B3">
        <w:rPr>
          <w:rFonts w:ascii="Times New Roman" w:eastAsia="Times New Roman" w:hAnsi="Times New Roman" w:cs="Times New Roman"/>
          <w:sz w:val="21"/>
          <w:szCs w:val="21"/>
          <w:lang w:eastAsia="ru-RU"/>
        </w:rPr>
        <w:t>одного</w:t>
      </w:r>
      <w:r w:rsidRPr="000278B3">
        <w:rPr>
          <w:rFonts w:ascii="Times New Roman" w:eastAsia="Times New Roman" w:hAnsi="Times New Roman" w:cs="Times New Roman"/>
          <w:sz w:val="21"/>
          <w:szCs w:val="21"/>
          <w:lang w:eastAsia="ru-RU"/>
        </w:rPr>
        <w:t xml:space="preserve"> рабоч</w:t>
      </w:r>
      <w:r w:rsidR="00121121" w:rsidRPr="000278B3">
        <w:rPr>
          <w:rFonts w:ascii="Times New Roman" w:eastAsia="Times New Roman" w:hAnsi="Times New Roman" w:cs="Times New Roman"/>
          <w:sz w:val="21"/>
          <w:szCs w:val="21"/>
          <w:lang w:eastAsia="ru-RU"/>
        </w:rPr>
        <w:t>его дня</w:t>
      </w:r>
      <w:r w:rsidRPr="000278B3">
        <w:rPr>
          <w:rFonts w:ascii="Times New Roman" w:eastAsia="Times New Roman" w:hAnsi="Times New Roman" w:cs="Times New Roman"/>
          <w:sz w:val="21"/>
          <w:szCs w:val="21"/>
          <w:lang w:eastAsia="ru-RU"/>
        </w:rPr>
        <w:t xml:space="preserve"> с момента передачи </w:t>
      </w:r>
      <w:r w:rsidR="00121121" w:rsidRPr="000278B3">
        <w:rPr>
          <w:rFonts w:ascii="Times New Roman" w:eastAsia="Times New Roman" w:hAnsi="Times New Roman" w:cs="Times New Roman"/>
          <w:sz w:val="21"/>
          <w:szCs w:val="21"/>
          <w:lang w:eastAsia="ru-RU"/>
        </w:rPr>
        <w:t>Поставщиком</w:t>
      </w:r>
      <w:r w:rsidRPr="000278B3">
        <w:rPr>
          <w:rFonts w:ascii="Times New Roman" w:eastAsia="Times New Roman" w:hAnsi="Times New Roman" w:cs="Times New Roman"/>
          <w:sz w:val="21"/>
          <w:szCs w:val="21"/>
          <w:lang w:eastAsia="ru-RU"/>
        </w:rPr>
        <w:t xml:space="preserve"> документов, указанных в п. </w:t>
      </w:r>
      <w:r w:rsidR="00121121" w:rsidRPr="000278B3">
        <w:rPr>
          <w:rFonts w:ascii="Times New Roman" w:eastAsia="Times New Roman" w:hAnsi="Times New Roman" w:cs="Times New Roman"/>
          <w:sz w:val="21"/>
          <w:szCs w:val="21"/>
          <w:lang w:eastAsia="ru-RU"/>
        </w:rPr>
        <w:t>5</w:t>
      </w:r>
      <w:r w:rsidRPr="000278B3">
        <w:rPr>
          <w:rFonts w:ascii="Times New Roman" w:eastAsia="Times New Roman" w:hAnsi="Times New Roman" w:cs="Times New Roman"/>
          <w:sz w:val="21"/>
          <w:szCs w:val="21"/>
          <w:lang w:eastAsia="ru-RU"/>
        </w:rPr>
        <w:t>.</w:t>
      </w:r>
      <w:r w:rsidR="00121121"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xml:space="preserve">. Договора, </w:t>
      </w:r>
      <w:r w:rsidR="00121121" w:rsidRPr="000278B3">
        <w:rPr>
          <w:rFonts w:ascii="Times New Roman" w:eastAsia="Times New Roman" w:hAnsi="Times New Roman" w:cs="Times New Roman"/>
          <w:sz w:val="21"/>
          <w:szCs w:val="21"/>
          <w:lang w:eastAsia="ru-RU"/>
        </w:rPr>
        <w:t>Потребитель</w:t>
      </w:r>
      <w:r w:rsidRPr="000278B3">
        <w:rPr>
          <w:rFonts w:ascii="Times New Roman" w:eastAsia="Times New Roman" w:hAnsi="Times New Roman" w:cs="Times New Roman"/>
          <w:sz w:val="21"/>
          <w:szCs w:val="21"/>
          <w:lang w:eastAsia="ru-RU"/>
        </w:rPr>
        <w:t xml:space="preserve"> осуществляет проверку результатов исполнения обязательств </w:t>
      </w:r>
      <w:r w:rsidR="00121121" w:rsidRPr="000278B3">
        <w:rPr>
          <w:rFonts w:ascii="Times New Roman" w:eastAsia="Times New Roman" w:hAnsi="Times New Roman" w:cs="Times New Roman"/>
          <w:sz w:val="21"/>
          <w:szCs w:val="21"/>
          <w:lang w:eastAsia="ru-RU"/>
        </w:rPr>
        <w:t>Поставщика</w:t>
      </w:r>
      <w:r w:rsidRPr="000278B3">
        <w:rPr>
          <w:rFonts w:ascii="Times New Roman" w:eastAsia="Times New Roman" w:hAnsi="Times New Roman" w:cs="Times New Roman"/>
          <w:sz w:val="21"/>
          <w:szCs w:val="21"/>
          <w:lang w:eastAsia="ru-RU"/>
        </w:rPr>
        <w:t xml:space="preserve"> и представленных </w:t>
      </w:r>
      <w:r w:rsidR="00121121" w:rsidRPr="000278B3">
        <w:rPr>
          <w:rFonts w:ascii="Times New Roman" w:eastAsia="Times New Roman" w:hAnsi="Times New Roman" w:cs="Times New Roman"/>
          <w:sz w:val="21"/>
          <w:szCs w:val="21"/>
          <w:lang w:eastAsia="ru-RU"/>
        </w:rPr>
        <w:t>Поставщиком</w:t>
      </w:r>
      <w:r w:rsidRPr="000278B3">
        <w:rPr>
          <w:rFonts w:ascii="Times New Roman" w:eastAsia="Times New Roman" w:hAnsi="Times New Roman" w:cs="Times New Roman"/>
          <w:sz w:val="21"/>
          <w:szCs w:val="21"/>
          <w:lang w:eastAsia="ru-RU"/>
        </w:rPr>
        <w:t xml:space="preserve"> документов на предмет соответствия условиям  Договора. Не позднее </w:t>
      </w:r>
      <w:r w:rsidR="00121121" w:rsidRPr="000278B3">
        <w:rPr>
          <w:rFonts w:ascii="Times New Roman" w:eastAsia="Times New Roman" w:hAnsi="Times New Roman" w:cs="Times New Roman"/>
          <w:sz w:val="21"/>
          <w:szCs w:val="21"/>
          <w:lang w:eastAsia="ru-RU"/>
        </w:rPr>
        <w:t>пяти</w:t>
      </w:r>
      <w:r w:rsidRPr="000278B3">
        <w:rPr>
          <w:rFonts w:ascii="Times New Roman" w:eastAsia="Times New Roman" w:hAnsi="Times New Roman" w:cs="Times New Roman"/>
          <w:sz w:val="21"/>
          <w:szCs w:val="21"/>
          <w:lang w:eastAsia="ru-RU"/>
        </w:rPr>
        <w:t xml:space="preserve"> рабоч</w:t>
      </w:r>
      <w:r w:rsidR="00121121" w:rsidRPr="000278B3">
        <w:rPr>
          <w:rFonts w:ascii="Times New Roman" w:eastAsia="Times New Roman" w:hAnsi="Times New Roman" w:cs="Times New Roman"/>
          <w:sz w:val="21"/>
          <w:szCs w:val="21"/>
          <w:lang w:eastAsia="ru-RU"/>
        </w:rPr>
        <w:t>их</w:t>
      </w:r>
      <w:r w:rsidRPr="000278B3">
        <w:rPr>
          <w:rFonts w:ascii="Times New Roman" w:eastAsia="Times New Roman" w:hAnsi="Times New Roman" w:cs="Times New Roman"/>
          <w:sz w:val="21"/>
          <w:szCs w:val="21"/>
          <w:lang w:eastAsia="ru-RU"/>
        </w:rPr>
        <w:t xml:space="preserve"> дн</w:t>
      </w:r>
      <w:r w:rsidR="00121121" w:rsidRPr="000278B3">
        <w:rPr>
          <w:rFonts w:ascii="Times New Roman" w:eastAsia="Times New Roman" w:hAnsi="Times New Roman" w:cs="Times New Roman"/>
          <w:sz w:val="21"/>
          <w:szCs w:val="21"/>
          <w:lang w:eastAsia="ru-RU"/>
        </w:rPr>
        <w:t>ей</w:t>
      </w:r>
      <w:r w:rsidRPr="000278B3">
        <w:rPr>
          <w:rFonts w:ascii="Times New Roman" w:eastAsia="Times New Roman" w:hAnsi="Times New Roman" w:cs="Times New Roman"/>
          <w:sz w:val="21"/>
          <w:szCs w:val="21"/>
          <w:lang w:eastAsia="ru-RU"/>
        </w:rPr>
        <w:t xml:space="preserve"> со дня проверки результатов исполнения </w:t>
      </w:r>
      <w:r w:rsidR="00121121" w:rsidRPr="000278B3">
        <w:rPr>
          <w:rFonts w:ascii="Times New Roman" w:eastAsia="Times New Roman" w:hAnsi="Times New Roman" w:cs="Times New Roman"/>
          <w:sz w:val="21"/>
          <w:szCs w:val="21"/>
          <w:lang w:eastAsia="ru-RU"/>
        </w:rPr>
        <w:t>Поставщиком</w:t>
      </w:r>
      <w:r w:rsidRPr="000278B3">
        <w:rPr>
          <w:rFonts w:ascii="Times New Roman" w:eastAsia="Times New Roman" w:hAnsi="Times New Roman" w:cs="Times New Roman"/>
          <w:sz w:val="21"/>
          <w:szCs w:val="21"/>
          <w:lang w:eastAsia="ru-RU"/>
        </w:rPr>
        <w:t xml:space="preserve"> обязательств по Договору и составления документа о приемке, </w:t>
      </w:r>
      <w:r w:rsidR="00121121" w:rsidRPr="000278B3">
        <w:rPr>
          <w:rFonts w:ascii="Times New Roman" w:eastAsia="Times New Roman" w:hAnsi="Times New Roman" w:cs="Times New Roman"/>
          <w:sz w:val="21"/>
          <w:szCs w:val="21"/>
          <w:lang w:eastAsia="ru-RU"/>
        </w:rPr>
        <w:t>Потребитель</w:t>
      </w:r>
      <w:r w:rsidRPr="000278B3">
        <w:rPr>
          <w:rFonts w:ascii="Times New Roman" w:eastAsia="Times New Roman" w:hAnsi="Times New Roman" w:cs="Times New Roman"/>
          <w:sz w:val="21"/>
          <w:szCs w:val="21"/>
          <w:lang w:eastAsia="ru-RU"/>
        </w:rPr>
        <w:t xml:space="preserve"> направляет </w:t>
      </w:r>
      <w:r w:rsidR="00121121" w:rsidRPr="000278B3">
        <w:rPr>
          <w:rFonts w:ascii="Times New Roman" w:eastAsia="Times New Roman" w:hAnsi="Times New Roman" w:cs="Times New Roman"/>
          <w:sz w:val="21"/>
          <w:szCs w:val="21"/>
          <w:lang w:eastAsia="ru-RU"/>
        </w:rPr>
        <w:t>Поставщику</w:t>
      </w:r>
      <w:r w:rsidRPr="000278B3">
        <w:rPr>
          <w:rFonts w:ascii="Times New Roman" w:eastAsia="Times New Roman" w:hAnsi="Times New Roman" w:cs="Times New Roman"/>
          <w:sz w:val="21"/>
          <w:szCs w:val="21"/>
          <w:lang w:eastAsia="ru-RU"/>
        </w:rPr>
        <w:t xml:space="preserve"> подписанные со своей стороны документы, представленные </w:t>
      </w:r>
      <w:r w:rsidR="00121121" w:rsidRPr="000278B3">
        <w:rPr>
          <w:rFonts w:ascii="Times New Roman" w:eastAsia="Times New Roman" w:hAnsi="Times New Roman" w:cs="Times New Roman"/>
          <w:sz w:val="21"/>
          <w:szCs w:val="21"/>
          <w:lang w:eastAsia="ru-RU"/>
        </w:rPr>
        <w:t>Поставщиком</w:t>
      </w:r>
      <w:r w:rsidRPr="000278B3">
        <w:rPr>
          <w:rFonts w:ascii="Times New Roman" w:eastAsia="Times New Roman" w:hAnsi="Times New Roman" w:cs="Times New Roman"/>
          <w:sz w:val="21"/>
          <w:szCs w:val="21"/>
          <w:lang w:eastAsia="ru-RU"/>
        </w:rPr>
        <w:t xml:space="preserve"> (</w:t>
      </w:r>
      <w:r w:rsidR="00121121" w:rsidRPr="000278B3">
        <w:rPr>
          <w:rFonts w:ascii="Times New Roman" w:eastAsia="Times New Roman" w:hAnsi="Times New Roman" w:cs="Times New Roman"/>
          <w:sz w:val="21"/>
          <w:szCs w:val="21"/>
          <w:lang w:eastAsia="ru-RU"/>
        </w:rPr>
        <w:t>УПД</w:t>
      </w:r>
      <w:r w:rsidRPr="000278B3">
        <w:rPr>
          <w:rFonts w:ascii="Times New Roman" w:eastAsia="Times New Roman" w:hAnsi="Times New Roman" w:cs="Times New Roman"/>
          <w:sz w:val="21"/>
          <w:szCs w:val="21"/>
          <w:lang w:eastAsia="ru-RU"/>
        </w:rPr>
        <w:t xml:space="preserve">). В случае привлечения эксперта, экспертной организации </w:t>
      </w:r>
      <w:r w:rsidR="00121121" w:rsidRPr="000278B3">
        <w:rPr>
          <w:rFonts w:ascii="Times New Roman" w:eastAsia="Times New Roman" w:hAnsi="Times New Roman" w:cs="Times New Roman"/>
          <w:sz w:val="21"/>
          <w:szCs w:val="21"/>
          <w:lang w:eastAsia="ru-RU"/>
        </w:rPr>
        <w:t>Потребитель</w:t>
      </w:r>
      <w:r w:rsidRPr="000278B3">
        <w:rPr>
          <w:rFonts w:ascii="Times New Roman" w:eastAsia="Times New Roman" w:hAnsi="Times New Roman" w:cs="Times New Roman"/>
          <w:sz w:val="21"/>
          <w:szCs w:val="21"/>
          <w:lang w:eastAsia="ru-RU"/>
        </w:rPr>
        <w:t xml:space="preserve"> подписывает со своей стороны документы, представленные </w:t>
      </w:r>
      <w:r w:rsidR="00121121" w:rsidRPr="000278B3">
        <w:rPr>
          <w:rFonts w:ascii="Times New Roman" w:eastAsia="Times New Roman" w:hAnsi="Times New Roman" w:cs="Times New Roman"/>
          <w:sz w:val="21"/>
          <w:szCs w:val="21"/>
          <w:lang w:eastAsia="ru-RU"/>
        </w:rPr>
        <w:t>Поставщиком</w:t>
      </w:r>
      <w:r w:rsidRPr="000278B3">
        <w:rPr>
          <w:rFonts w:ascii="Times New Roman" w:eastAsia="Times New Roman" w:hAnsi="Times New Roman" w:cs="Times New Roman"/>
          <w:sz w:val="21"/>
          <w:szCs w:val="21"/>
          <w:lang w:eastAsia="ru-RU"/>
        </w:rPr>
        <w:t xml:space="preserve"> (</w:t>
      </w:r>
      <w:r w:rsidR="00A14445" w:rsidRPr="000278B3">
        <w:rPr>
          <w:rFonts w:ascii="Times New Roman" w:eastAsia="Times New Roman" w:hAnsi="Times New Roman" w:cs="Times New Roman"/>
          <w:sz w:val="21"/>
          <w:szCs w:val="21"/>
          <w:lang w:eastAsia="ru-RU"/>
        </w:rPr>
        <w:t>УПД</w:t>
      </w:r>
      <w:r w:rsidRPr="000278B3">
        <w:rPr>
          <w:rFonts w:ascii="Times New Roman" w:eastAsia="Times New Roman" w:hAnsi="Times New Roman" w:cs="Times New Roman"/>
          <w:sz w:val="21"/>
          <w:szCs w:val="21"/>
          <w:lang w:eastAsia="ru-RU"/>
        </w:rPr>
        <w:t xml:space="preserve">) на основании полученного от эксперта, экспертной организации соответствующего заключения. Либо </w:t>
      </w:r>
      <w:r w:rsidR="00A14445" w:rsidRPr="000278B3">
        <w:rPr>
          <w:rFonts w:ascii="Times New Roman" w:eastAsia="Times New Roman" w:hAnsi="Times New Roman" w:cs="Times New Roman"/>
          <w:sz w:val="21"/>
          <w:szCs w:val="21"/>
          <w:lang w:eastAsia="ru-RU"/>
        </w:rPr>
        <w:t>Поставщику</w:t>
      </w:r>
      <w:r w:rsidRPr="000278B3">
        <w:rPr>
          <w:rFonts w:ascii="Times New Roman" w:eastAsia="Times New Roman" w:hAnsi="Times New Roman" w:cs="Times New Roman"/>
          <w:sz w:val="21"/>
          <w:szCs w:val="21"/>
          <w:lang w:eastAsia="ru-RU"/>
        </w:rPr>
        <w:t xml:space="preserve"> в те же сроки </w:t>
      </w:r>
      <w:r w:rsidR="00A14445" w:rsidRPr="000278B3">
        <w:rPr>
          <w:rFonts w:ascii="Times New Roman" w:eastAsia="Times New Roman" w:hAnsi="Times New Roman" w:cs="Times New Roman"/>
          <w:sz w:val="21"/>
          <w:szCs w:val="21"/>
          <w:lang w:eastAsia="ru-RU"/>
        </w:rPr>
        <w:t>Потребителем</w:t>
      </w:r>
      <w:r w:rsidRPr="000278B3">
        <w:rPr>
          <w:rFonts w:ascii="Times New Roman" w:eastAsia="Times New Roman" w:hAnsi="Times New Roman" w:cs="Times New Roman"/>
          <w:sz w:val="21"/>
          <w:szCs w:val="21"/>
          <w:lang w:eastAsia="ru-RU"/>
        </w:rPr>
        <w:t xml:space="preserve"> направляется в письменной форме мотивированный отказ от подписания такого документа с указанием выявленных недостатков, необходимых доработок и сроков их устранения.</w:t>
      </w:r>
    </w:p>
    <w:p w:rsidR="00895251" w:rsidRPr="000278B3" w:rsidRDefault="00895251"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5. ПОРЯДОК РАСЧЕТОВ</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5.1. Поставщик производит отпуск (поставку) электроэнергии (мощности) Потребителю по ценам, определенным в соответствии с Соглашением о цене (Приложение № </w:t>
      </w:r>
      <w:r w:rsidR="004C12AD" w:rsidRPr="000278B3">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xml:space="preserve">) к настоящему Договору, заключаемому Сторонами на календарный год. </w:t>
      </w:r>
    </w:p>
    <w:p w:rsidR="00224A34" w:rsidRPr="000278B3" w:rsidRDefault="00DC50B5" w:rsidP="00224A34">
      <w:pPr>
        <w:widowControl w:val="0"/>
        <w:autoSpaceDE w:val="0"/>
        <w:autoSpaceDN w:val="0"/>
        <w:adjustRightInd w:val="0"/>
        <w:spacing w:after="0" w:line="240" w:lineRule="auto"/>
        <w:ind w:firstLine="709"/>
        <w:jc w:val="both"/>
        <w:rPr>
          <w:rFonts w:ascii="Times New Roman" w:eastAsia="Times New Roman" w:hAnsi="Times New Roman" w:cs="Times New Roman"/>
          <w:b/>
          <w:sz w:val="21"/>
          <w:szCs w:val="21"/>
          <w:lang w:eastAsia="ru-RU"/>
        </w:rPr>
      </w:pPr>
      <w:r w:rsidRPr="00DC50B5">
        <w:rPr>
          <w:rFonts w:ascii="Times New Roman" w:eastAsia="Times New Roman" w:hAnsi="Times New Roman" w:cs="Times New Roman"/>
          <w:b/>
          <w:sz w:val="21"/>
          <w:szCs w:val="21"/>
          <w:lang w:eastAsia="ru-RU"/>
        </w:rPr>
        <w:t>Ц</w:t>
      </w:r>
      <w:r w:rsidR="00224A34" w:rsidRPr="00DC50B5">
        <w:rPr>
          <w:rFonts w:ascii="Times New Roman" w:eastAsia="Times New Roman" w:hAnsi="Times New Roman" w:cs="Times New Roman"/>
          <w:b/>
          <w:sz w:val="21"/>
          <w:szCs w:val="21"/>
          <w:lang w:eastAsia="ru-RU"/>
        </w:rPr>
        <w:t xml:space="preserve">ена договора </w:t>
      </w:r>
      <w:r w:rsidRPr="00DC50B5">
        <w:rPr>
          <w:rFonts w:ascii="Times New Roman" w:eastAsia="Times New Roman" w:hAnsi="Times New Roman" w:cs="Times New Roman"/>
          <w:b/>
          <w:sz w:val="21"/>
          <w:szCs w:val="21"/>
          <w:lang w:eastAsia="ru-RU"/>
        </w:rPr>
        <w:t xml:space="preserve">определяется как </w:t>
      </w:r>
      <w:r>
        <w:rPr>
          <w:rFonts w:ascii="Times New Roman" w:eastAsia="Times New Roman" w:hAnsi="Times New Roman" w:cs="Times New Roman"/>
          <w:b/>
          <w:sz w:val="21"/>
          <w:szCs w:val="21"/>
          <w:lang w:eastAsia="ru-RU"/>
        </w:rPr>
        <w:t xml:space="preserve">общая </w:t>
      </w:r>
      <w:r w:rsidRPr="00DC50B5">
        <w:rPr>
          <w:rFonts w:ascii="Times New Roman" w:eastAsia="Times New Roman" w:hAnsi="Times New Roman" w:cs="Times New Roman"/>
          <w:b/>
          <w:sz w:val="21"/>
          <w:szCs w:val="21"/>
          <w:lang w:eastAsia="ru-RU"/>
        </w:rPr>
        <w:t xml:space="preserve">сумма </w:t>
      </w:r>
      <w:r w:rsidR="0073091E">
        <w:rPr>
          <w:rFonts w:ascii="Times New Roman" w:eastAsia="Times New Roman" w:hAnsi="Times New Roman" w:cs="Times New Roman"/>
          <w:b/>
          <w:sz w:val="21"/>
          <w:szCs w:val="21"/>
          <w:lang w:eastAsia="ru-RU"/>
        </w:rPr>
        <w:t>цен</w:t>
      </w:r>
      <w:r w:rsidR="0073091E" w:rsidRPr="0073091E">
        <w:rPr>
          <w:rFonts w:ascii="Times New Roman" w:eastAsia="Times New Roman" w:hAnsi="Times New Roman" w:cs="Times New Roman"/>
          <w:b/>
          <w:sz w:val="21"/>
          <w:szCs w:val="21"/>
          <w:lang w:eastAsia="ru-RU"/>
        </w:rPr>
        <w:t xml:space="preserve"> </w:t>
      </w:r>
      <w:r w:rsidR="0073091E">
        <w:rPr>
          <w:rFonts w:ascii="Times New Roman" w:eastAsia="Times New Roman" w:hAnsi="Times New Roman" w:cs="Times New Roman"/>
          <w:b/>
          <w:sz w:val="21"/>
          <w:szCs w:val="21"/>
          <w:lang w:eastAsia="ru-RU"/>
        </w:rPr>
        <w:t xml:space="preserve">фактически поставленной </w:t>
      </w:r>
      <w:r w:rsidR="0073091E" w:rsidRPr="0073091E">
        <w:rPr>
          <w:rFonts w:ascii="Times New Roman" w:eastAsia="Times New Roman" w:hAnsi="Times New Roman" w:cs="Times New Roman"/>
          <w:b/>
          <w:sz w:val="21"/>
          <w:szCs w:val="21"/>
          <w:lang w:eastAsia="ru-RU"/>
        </w:rPr>
        <w:t>эл</w:t>
      </w:r>
      <w:r w:rsidR="0073091E">
        <w:rPr>
          <w:rFonts w:ascii="Times New Roman" w:eastAsia="Times New Roman" w:hAnsi="Times New Roman" w:cs="Times New Roman"/>
          <w:b/>
          <w:sz w:val="21"/>
          <w:szCs w:val="21"/>
          <w:lang w:eastAsia="ru-RU"/>
        </w:rPr>
        <w:t xml:space="preserve">ектрической энергии (мощности) </w:t>
      </w:r>
      <w:r w:rsidR="0073091E" w:rsidRPr="0073091E">
        <w:rPr>
          <w:rFonts w:ascii="Times New Roman" w:eastAsia="Times New Roman" w:hAnsi="Times New Roman" w:cs="Times New Roman"/>
          <w:b/>
          <w:sz w:val="21"/>
          <w:szCs w:val="21"/>
          <w:lang w:eastAsia="ru-RU"/>
        </w:rPr>
        <w:t xml:space="preserve">за </w:t>
      </w:r>
      <w:r w:rsidR="0073091E">
        <w:rPr>
          <w:rFonts w:ascii="Times New Roman" w:eastAsia="Times New Roman" w:hAnsi="Times New Roman" w:cs="Times New Roman"/>
          <w:b/>
          <w:sz w:val="21"/>
          <w:szCs w:val="21"/>
          <w:lang w:eastAsia="ru-RU"/>
        </w:rPr>
        <w:t>каждый</w:t>
      </w:r>
      <w:r w:rsidR="0073091E" w:rsidRPr="0073091E">
        <w:rPr>
          <w:rFonts w:ascii="Times New Roman" w:eastAsia="Times New Roman" w:hAnsi="Times New Roman" w:cs="Times New Roman"/>
          <w:b/>
          <w:sz w:val="21"/>
          <w:szCs w:val="21"/>
          <w:lang w:eastAsia="ru-RU"/>
        </w:rPr>
        <w:t xml:space="preserve"> расчетный период, с учетом услуг на передачу электрической энергии, а также услуг, неразрывно связанных с процессом энергоснабжения Потребителя</w:t>
      </w:r>
      <w:r w:rsidR="00224A34" w:rsidRPr="00DC50B5">
        <w:rPr>
          <w:rFonts w:ascii="Times New Roman" w:eastAsia="Times New Roman" w:hAnsi="Times New Roman" w:cs="Times New Roman"/>
          <w:b/>
          <w:sz w:val="21"/>
          <w:szCs w:val="21"/>
          <w:lang w:eastAsia="ru-RU"/>
        </w:rPr>
        <w:t xml:space="preserve">, </w:t>
      </w:r>
      <w:r w:rsidR="0073091E">
        <w:rPr>
          <w:rFonts w:ascii="Times New Roman" w:eastAsia="Times New Roman" w:hAnsi="Times New Roman" w:cs="Times New Roman"/>
          <w:b/>
          <w:sz w:val="21"/>
          <w:szCs w:val="21"/>
          <w:lang w:eastAsia="ru-RU"/>
        </w:rPr>
        <w:t>включая</w:t>
      </w:r>
      <w:r w:rsidR="00224A34" w:rsidRPr="00DC50B5">
        <w:rPr>
          <w:rFonts w:ascii="Times New Roman" w:eastAsia="Times New Roman" w:hAnsi="Times New Roman" w:cs="Times New Roman"/>
          <w:b/>
          <w:sz w:val="21"/>
          <w:szCs w:val="21"/>
          <w:lang w:eastAsia="ru-RU"/>
        </w:rPr>
        <w:t xml:space="preserve"> НДС.</w:t>
      </w:r>
      <w:r w:rsidR="00224A34" w:rsidRPr="000278B3">
        <w:rPr>
          <w:rFonts w:ascii="Times New Roman" w:eastAsia="Times New Roman" w:hAnsi="Times New Roman" w:cs="Times New Roman"/>
          <w:b/>
          <w:sz w:val="21"/>
          <w:szCs w:val="21"/>
          <w:lang w:eastAsia="ru-RU"/>
        </w:rPr>
        <w:t xml:space="preserve">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5.2. Оплата по Договору производится: </w:t>
      </w:r>
    </w:p>
    <w:p w:rsidR="00224A34" w:rsidRPr="000278B3" w:rsidRDefault="00872DA9"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до 8</w:t>
      </w:r>
      <w:r w:rsidR="00224A34" w:rsidRPr="000278B3">
        <w:rPr>
          <w:rFonts w:ascii="Times New Roman" w:eastAsia="Times New Roman" w:hAnsi="Times New Roman" w:cs="Times New Roman"/>
          <w:sz w:val="21"/>
          <w:szCs w:val="21"/>
          <w:lang w:eastAsia="ru-RU"/>
        </w:rPr>
        <w:t xml:space="preserve"> числа месяца, в котором осуществляется потребление электрической энергии (мощности) в размере 30 % стоимости подлежащего оплате объема покупки электрической энергии (мощности) указанного периода;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до 2</w:t>
      </w:r>
      <w:r w:rsidR="00872DA9"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xml:space="preserve"> числа месяца, в котором осуществляется потребление электрической энергии (мощности) в размере 40 % стоимости подлежащего оплате объема покупки электрической энергии </w:t>
      </w:r>
      <w:r w:rsidRPr="000278B3">
        <w:rPr>
          <w:rFonts w:ascii="Times New Roman" w:eastAsia="Times New Roman" w:hAnsi="Times New Roman" w:cs="Times New Roman"/>
          <w:sz w:val="21"/>
          <w:szCs w:val="21"/>
          <w:lang w:eastAsia="ru-RU"/>
        </w:rPr>
        <w:lastRenderedPageBreak/>
        <w:t>(мощности) указанного периода.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Для целей настоящего пункта 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Стоимость объёмов электрической энергии (мощности), подлежащих оплате Потребителем в текущем расчётном периоде для авансовых платежей, определяется как произведение фактической цены на электрическую энергию (мощность) сложившейся по соответствующим точкам поставки за предшествующий расчетный период, на объём электрической энергии (мощности), указанный в п.5.2.настоящего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В случае несвоевременного и (или) неполного внесения Потребителем промежуточных и фактических платежей за потребляемую в соответствующем расчетом периоде электроэнергию (мощность), рассчитанных и подлежащих оплате в установленном настоящим пунктом порядке и сроки, Потребитель несет ответственность в соответствии с п. 6.8. Договора.</w:t>
      </w:r>
    </w:p>
    <w:p w:rsidR="00EF1DDD" w:rsidRPr="000278B3" w:rsidRDefault="00D405D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5.2.1. </w:t>
      </w:r>
      <w:r w:rsidR="00EF1DDD" w:rsidRPr="000278B3">
        <w:rPr>
          <w:rFonts w:ascii="Times New Roman" w:eastAsia="Times New Roman" w:hAnsi="Times New Roman" w:cs="Times New Roman"/>
          <w:sz w:val="21"/>
          <w:szCs w:val="21"/>
          <w:lang w:eastAsia="ru-RU"/>
        </w:rPr>
        <w:t>При оплате авансовых платежей в январе 202</w:t>
      </w:r>
      <w:r w:rsidR="00360684">
        <w:rPr>
          <w:rFonts w:ascii="Times New Roman" w:eastAsia="Times New Roman" w:hAnsi="Times New Roman" w:cs="Times New Roman"/>
          <w:sz w:val="21"/>
          <w:szCs w:val="21"/>
          <w:lang w:eastAsia="ru-RU"/>
        </w:rPr>
        <w:t>2</w:t>
      </w:r>
      <w:r w:rsidR="00EF1DDD" w:rsidRPr="000278B3">
        <w:rPr>
          <w:rFonts w:ascii="Times New Roman" w:eastAsia="Times New Roman" w:hAnsi="Times New Roman" w:cs="Times New Roman"/>
          <w:sz w:val="21"/>
          <w:szCs w:val="21"/>
          <w:lang w:eastAsia="ru-RU"/>
        </w:rPr>
        <w:t xml:space="preserve"> года подлежащий оплате объем покупки электрической энергии (мощности) принимается </w:t>
      </w:r>
      <w:r w:rsidR="00EF1DDD" w:rsidRPr="00DC50B5">
        <w:rPr>
          <w:rFonts w:ascii="Times New Roman" w:eastAsia="Times New Roman" w:hAnsi="Times New Roman" w:cs="Times New Roman"/>
          <w:sz w:val="21"/>
          <w:szCs w:val="21"/>
          <w:lang w:eastAsia="ru-RU"/>
        </w:rPr>
        <w:t xml:space="preserve">равным </w:t>
      </w:r>
      <w:r w:rsidR="00DC50B5" w:rsidRPr="00DC50B5">
        <w:rPr>
          <w:rFonts w:ascii="Times New Roman" w:eastAsia="Times New Roman" w:hAnsi="Times New Roman" w:cs="Times New Roman"/>
          <w:sz w:val="21"/>
          <w:szCs w:val="21"/>
          <w:lang w:eastAsia="ru-RU"/>
        </w:rPr>
        <w:t>92</w:t>
      </w:r>
      <w:r w:rsidR="00EF1DDD" w:rsidRPr="00DC50B5">
        <w:rPr>
          <w:rFonts w:ascii="Times New Roman" w:eastAsia="Times New Roman" w:hAnsi="Times New Roman" w:cs="Times New Roman"/>
          <w:sz w:val="21"/>
          <w:szCs w:val="21"/>
          <w:lang w:eastAsia="ru-RU"/>
        </w:rPr>
        <w:t>0</w:t>
      </w:r>
      <w:r w:rsidR="00DC50B5" w:rsidRPr="00DC50B5">
        <w:rPr>
          <w:rFonts w:ascii="Times New Roman" w:eastAsia="Times New Roman" w:hAnsi="Times New Roman" w:cs="Times New Roman"/>
          <w:sz w:val="21"/>
          <w:szCs w:val="21"/>
          <w:lang w:eastAsia="ru-RU"/>
        </w:rPr>
        <w:t xml:space="preserve"> </w:t>
      </w:r>
      <w:r w:rsidR="00EF1DDD" w:rsidRPr="00DC50B5">
        <w:rPr>
          <w:rFonts w:ascii="Times New Roman" w:eastAsia="Times New Roman" w:hAnsi="Times New Roman" w:cs="Times New Roman"/>
          <w:sz w:val="21"/>
          <w:szCs w:val="21"/>
          <w:lang w:eastAsia="ru-RU"/>
        </w:rPr>
        <w:t xml:space="preserve">000 </w:t>
      </w:r>
      <w:proofErr w:type="spellStart"/>
      <w:r w:rsidR="00EF1DDD" w:rsidRPr="00DC50B5">
        <w:rPr>
          <w:rFonts w:ascii="Times New Roman" w:eastAsia="Times New Roman" w:hAnsi="Times New Roman" w:cs="Times New Roman"/>
          <w:sz w:val="21"/>
          <w:szCs w:val="21"/>
          <w:lang w:eastAsia="ru-RU"/>
        </w:rPr>
        <w:t>кВтч</w:t>
      </w:r>
      <w:proofErr w:type="spellEnd"/>
      <w:r w:rsidR="00EF1DDD" w:rsidRPr="00DC50B5">
        <w:rPr>
          <w:rFonts w:ascii="Times New Roman" w:eastAsia="Times New Roman" w:hAnsi="Times New Roman" w:cs="Times New Roman"/>
          <w:sz w:val="21"/>
          <w:szCs w:val="21"/>
          <w:lang w:eastAsia="ru-RU"/>
        </w:rPr>
        <w:t>.</w:t>
      </w:r>
    </w:p>
    <w:p w:rsidR="00EF1DDD" w:rsidRPr="000278B3" w:rsidRDefault="00EF1DDD"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Стоимость объёмов электрической энергии (мощности), подлежащих оплате Потребителем в январе 202</w:t>
      </w:r>
      <w:r w:rsidR="00360684">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xml:space="preserve"> года для авансовых платежей, определяется как произведение фактической цены на электрическую энергию (мощность)</w:t>
      </w:r>
      <w:r w:rsidR="00D405D4" w:rsidRPr="000278B3">
        <w:rPr>
          <w:rFonts w:ascii="Times New Roman" w:eastAsia="Times New Roman" w:hAnsi="Times New Roman" w:cs="Times New Roman"/>
          <w:sz w:val="21"/>
          <w:szCs w:val="21"/>
          <w:lang w:eastAsia="ru-RU"/>
        </w:rPr>
        <w:t xml:space="preserve">, сложившейся </w:t>
      </w:r>
      <w:r w:rsidRPr="000278B3">
        <w:rPr>
          <w:rFonts w:ascii="Times New Roman" w:eastAsia="Times New Roman" w:hAnsi="Times New Roman" w:cs="Times New Roman"/>
          <w:sz w:val="21"/>
          <w:szCs w:val="21"/>
          <w:lang w:eastAsia="ru-RU"/>
        </w:rPr>
        <w:t xml:space="preserve">за предшествующий </w:t>
      </w:r>
      <w:r w:rsidR="00D405D4" w:rsidRPr="000278B3">
        <w:rPr>
          <w:rFonts w:ascii="Times New Roman" w:eastAsia="Times New Roman" w:hAnsi="Times New Roman" w:cs="Times New Roman"/>
          <w:sz w:val="21"/>
          <w:szCs w:val="21"/>
          <w:lang w:eastAsia="ru-RU"/>
        </w:rPr>
        <w:t>месяц</w:t>
      </w:r>
      <w:r w:rsidRPr="000278B3">
        <w:rPr>
          <w:rFonts w:ascii="Times New Roman" w:eastAsia="Times New Roman" w:hAnsi="Times New Roman" w:cs="Times New Roman"/>
          <w:sz w:val="21"/>
          <w:szCs w:val="21"/>
          <w:lang w:eastAsia="ru-RU"/>
        </w:rPr>
        <w:t>, на объём электрической энергии (мощности), указанный в п.5.2.</w:t>
      </w:r>
      <w:r w:rsidR="00D405D4" w:rsidRPr="000278B3">
        <w:rPr>
          <w:rFonts w:ascii="Times New Roman" w:eastAsia="Times New Roman" w:hAnsi="Times New Roman" w:cs="Times New Roman"/>
          <w:sz w:val="21"/>
          <w:szCs w:val="21"/>
          <w:lang w:eastAsia="ru-RU"/>
        </w:rPr>
        <w:t xml:space="preserve">1. </w:t>
      </w:r>
      <w:r w:rsidRPr="000278B3">
        <w:rPr>
          <w:rFonts w:ascii="Times New Roman" w:eastAsia="Times New Roman" w:hAnsi="Times New Roman" w:cs="Times New Roman"/>
          <w:sz w:val="21"/>
          <w:szCs w:val="21"/>
          <w:lang w:eastAsia="ru-RU"/>
        </w:rPr>
        <w:t>настоящего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5.3. Поставщик, не позднее 1</w:t>
      </w:r>
      <w:r w:rsidR="00A57C6C" w:rsidRPr="000278B3">
        <w:rPr>
          <w:rFonts w:ascii="Times New Roman" w:eastAsia="Times New Roman" w:hAnsi="Times New Roman" w:cs="Times New Roman"/>
          <w:sz w:val="21"/>
          <w:szCs w:val="21"/>
          <w:lang w:eastAsia="ru-RU"/>
        </w:rPr>
        <w:t>3</w:t>
      </w:r>
      <w:r w:rsidRPr="000278B3">
        <w:rPr>
          <w:rFonts w:ascii="Times New Roman" w:eastAsia="Times New Roman" w:hAnsi="Times New Roman" w:cs="Times New Roman"/>
          <w:sz w:val="21"/>
          <w:szCs w:val="21"/>
          <w:lang w:eastAsia="ru-RU"/>
        </w:rPr>
        <w:t xml:space="preserve"> числа месяца, следующего за расчетным, рассчитывает стоимость поставленной электрической энергии </w:t>
      </w:r>
      <w:r w:rsidR="00A14445"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мощности</w:t>
      </w:r>
      <w:r w:rsidR="00A14445"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 составляет, подписывает и направляет Потребителю УПД почтой на бумажном носителе с одновременным направлением указанных документов в электронном и сканированном виде на электронный адрес Потребителя.</w:t>
      </w:r>
    </w:p>
    <w:p w:rsidR="00A14445" w:rsidRPr="000278B3" w:rsidRDefault="00A14445"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Одновременно с УПД Поставщик направляет Потребителю расчет стоимости поставленной электрической энергии (мощности) по формуле согласно приложению</w:t>
      </w:r>
      <w:r w:rsidR="00D405D4" w:rsidRPr="000278B3">
        <w:rPr>
          <w:rFonts w:ascii="Times New Roman" w:eastAsia="Times New Roman" w:hAnsi="Times New Roman" w:cs="Times New Roman"/>
          <w:sz w:val="21"/>
          <w:szCs w:val="21"/>
          <w:lang w:eastAsia="ru-RU"/>
        </w:rPr>
        <w:t xml:space="preserve"> </w:t>
      </w:r>
      <w:r w:rsidRPr="000278B3">
        <w:rPr>
          <w:rFonts w:ascii="Times New Roman" w:eastAsia="Times New Roman" w:hAnsi="Times New Roman" w:cs="Times New Roman"/>
          <w:sz w:val="21"/>
          <w:szCs w:val="21"/>
          <w:lang w:eastAsia="ru-RU"/>
        </w:rPr>
        <w:t xml:space="preserve">№ 2 к настоящему договору.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5.4. Потребитель, не позднее 1</w:t>
      </w:r>
      <w:r w:rsidR="00745BE5">
        <w:rPr>
          <w:rFonts w:ascii="Times New Roman" w:eastAsia="Times New Roman" w:hAnsi="Times New Roman" w:cs="Times New Roman"/>
          <w:sz w:val="21"/>
          <w:szCs w:val="21"/>
          <w:lang w:eastAsia="ru-RU"/>
        </w:rPr>
        <w:t>8</w:t>
      </w:r>
      <w:r w:rsidRPr="000278B3">
        <w:rPr>
          <w:rFonts w:ascii="Times New Roman" w:eastAsia="Times New Roman" w:hAnsi="Times New Roman" w:cs="Times New Roman"/>
          <w:sz w:val="21"/>
          <w:szCs w:val="21"/>
          <w:lang w:eastAsia="ru-RU"/>
        </w:rPr>
        <w:t xml:space="preserve"> числа месяца, следующего за расчетным, направляет подписанный со своей стороны УПД в электронном и сканированном виде с последующим направлением оригиналов на бумажном носителе почтой.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5.5. Окончательный расчет за фактически поставленную в текущем расчетном периоде электрическую энергию </w:t>
      </w:r>
      <w:r w:rsidR="00121121" w:rsidRPr="000278B3">
        <w:rPr>
          <w:rFonts w:ascii="Times New Roman" w:eastAsia="Times New Roman" w:hAnsi="Times New Roman" w:cs="Times New Roman"/>
          <w:sz w:val="21"/>
          <w:szCs w:val="21"/>
          <w:lang w:eastAsia="ru-RU"/>
        </w:rPr>
        <w:t>(м</w:t>
      </w:r>
      <w:r w:rsidRPr="000278B3">
        <w:rPr>
          <w:rFonts w:ascii="Times New Roman" w:eastAsia="Times New Roman" w:hAnsi="Times New Roman" w:cs="Times New Roman"/>
          <w:sz w:val="21"/>
          <w:szCs w:val="21"/>
          <w:lang w:eastAsia="ru-RU"/>
        </w:rPr>
        <w:t>ощность</w:t>
      </w:r>
      <w:r w:rsidR="00121121"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 xml:space="preserve"> производится до 18 числа месяца, следующего за расчетным, с учетом ранее произведенных платежей.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5.6. В случае если стоимость поставленной по настоящему Договору электрической энергии </w:t>
      </w:r>
      <w:r w:rsidR="00121121"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мощности</w:t>
      </w:r>
      <w:r w:rsidR="00121121"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 xml:space="preserve"> в расчетном периоде меньше, чем оплаченная Потребителем стоимость в соответствии с п 5.2. настоящего Договора, сумма переплаты засчитывается Поставщик</w:t>
      </w:r>
      <w:r w:rsidR="00A57C6C" w:rsidRPr="000278B3">
        <w:rPr>
          <w:rFonts w:ascii="Times New Roman" w:eastAsia="Times New Roman" w:hAnsi="Times New Roman" w:cs="Times New Roman"/>
          <w:sz w:val="21"/>
          <w:szCs w:val="21"/>
          <w:lang w:eastAsia="ru-RU"/>
        </w:rPr>
        <w:t>ом</w:t>
      </w:r>
      <w:r w:rsidRPr="000278B3">
        <w:rPr>
          <w:rFonts w:ascii="Times New Roman" w:eastAsia="Times New Roman" w:hAnsi="Times New Roman" w:cs="Times New Roman"/>
          <w:sz w:val="21"/>
          <w:szCs w:val="21"/>
          <w:lang w:eastAsia="ru-RU"/>
        </w:rPr>
        <w:t xml:space="preserve"> в последующих расчетных периодах.</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5.7. Оплата считается произведенной с момента поступления денежных средств на расчетный счет Поставщика.</w:t>
      </w:r>
    </w:p>
    <w:p w:rsidR="00224A34"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В случае, когда Потребитель ненадлежащим образом указал в платёжных документах сведения о расчетном периоде, за который произведена оплата, то считается, что платёж произведён за предшествующий расчетный период. При этом, если сумма платежей превышает стоимость поданной электроэнергии (мощности) в этом периоде, или обязательства по оплате (на дату поступления денег) не наступили, то разница подлежит зачету в счёт погашения задолженности предыдущих расчетных периодов (начиная с раннего периода), а при отсутствии задолженности – в счет платежей за электроэнергию (мощность) текущего и (или) последующего периодов. </w:t>
      </w:r>
    </w:p>
    <w:p w:rsidR="000278B3" w:rsidRPr="000278B3" w:rsidRDefault="000278B3"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6. ОТВЕТСТВЕННОСТЬ СТОРОН</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6.1. В случаях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w:t>
      </w:r>
    </w:p>
    <w:p w:rsidR="00224A34" w:rsidRDefault="00224A34" w:rsidP="00872DA9">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6.2. Поставщик несет ответственность, определенную «Основными положениями функционирования розничных рынков электрической энергии» (утвержденными Постановлением Правительства РФ от 04.05.2012</w:t>
      </w:r>
      <w:r w:rsidR="00E91153" w:rsidRPr="000278B3">
        <w:rPr>
          <w:rFonts w:ascii="Times New Roman" w:eastAsia="Times New Roman" w:hAnsi="Times New Roman" w:cs="Times New Roman"/>
          <w:sz w:val="21"/>
          <w:szCs w:val="21"/>
          <w:lang w:eastAsia="ru-RU"/>
        </w:rPr>
        <w:t xml:space="preserve"> </w:t>
      </w:r>
      <w:r w:rsidRPr="000278B3">
        <w:rPr>
          <w:rFonts w:ascii="Times New Roman" w:eastAsia="Times New Roman" w:hAnsi="Times New Roman" w:cs="Times New Roman"/>
          <w:sz w:val="21"/>
          <w:szCs w:val="21"/>
          <w:lang w:eastAsia="ru-RU"/>
        </w:rPr>
        <w:t>№ 442</w:t>
      </w:r>
      <w:r w:rsidR="00872DA9" w:rsidRPr="000278B3">
        <w:rPr>
          <w:sz w:val="21"/>
          <w:szCs w:val="21"/>
        </w:rPr>
        <w:t xml:space="preserve"> «</w:t>
      </w:r>
      <w:r w:rsidR="00872DA9" w:rsidRPr="000278B3">
        <w:rPr>
          <w:rFonts w:ascii="Times New Roman" w:eastAsia="Times New Roman" w:hAnsi="Times New Roman" w:cs="Times New Roman"/>
          <w:sz w:val="21"/>
          <w:szCs w:val="21"/>
          <w:lang w:eastAsia="ru-RU"/>
        </w:rPr>
        <w:t>О функционировании розничных рынков электрической энергии, полном и (или) частичном ограничении режима потребления электрической энергии»</w:t>
      </w:r>
      <w:r w:rsidRPr="000278B3">
        <w:rPr>
          <w:rFonts w:ascii="Times New Roman" w:eastAsia="Times New Roman" w:hAnsi="Times New Roman" w:cs="Times New Roman"/>
          <w:sz w:val="21"/>
          <w:szCs w:val="21"/>
          <w:lang w:eastAsia="ru-RU"/>
        </w:rPr>
        <w:t>) за нарушение условий поставки, в том числе надежности электроснабжения и качества электрической энергии.</w:t>
      </w:r>
    </w:p>
    <w:p w:rsidR="003416F4" w:rsidRPr="000278B3" w:rsidRDefault="003416F4" w:rsidP="00872DA9">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Некачественное и/или несвоевременное энергоснабжение возлагает на Поставщика обязанность возместить Потребителю упущенную выгоду, потери, ущерб в связи с неисполнением обязательств Поставщика по договору.</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6.3 Поставщик несет ответственность перед Потребителем за неисполнение или ненадлежащее исполнение обязательств по договору, в том числе за  действия сетевой организации, привлечённой для оказания услуг по передаче электрической энергии, а также других лиц, привлечённых для оказания услуг, которые являются неотъемлемой частью процесса поставки электрической энергии </w:t>
      </w:r>
      <w:r w:rsidRPr="000278B3">
        <w:rPr>
          <w:rFonts w:ascii="Times New Roman" w:eastAsia="Times New Roman" w:hAnsi="Times New Roman" w:cs="Times New Roman"/>
          <w:sz w:val="21"/>
          <w:szCs w:val="21"/>
          <w:lang w:eastAsia="ru-RU"/>
        </w:rPr>
        <w:lastRenderedPageBreak/>
        <w:t>Потребителю.</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6.4. Потребитель несет ответственность за: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нарушение порядка оплаты, установленного настоящим Договором</w:t>
      </w:r>
      <w:r w:rsidR="00A57C6C" w:rsidRPr="000278B3">
        <w:rPr>
          <w:rFonts w:ascii="Times New Roman" w:eastAsia="Times New Roman" w:hAnsi="Times New Roman" w:cs="Times New Roman"/>
          <w:sz w:val="21"/>
          <w:szCs w:val="21"/>
          <w:lang w:eastAsia="ru-RU"/>
        </w:rPr>
        <w:t>, в соответствии  с п. 6.8. Договора</w:t>
      </w:r>
      <w:r w:rsidRPr="000278B3">
        <w:rPr>
          <w:rFonts w:ascii="Times New Roman" w:eastAsia="Times New Roman" w:hAnsi="Times New Roman" w:cs="Times New Roman"/>
          <w:sz w:val="21"/>
          <w:szCs w:val="21"/>
          <w:lang w:eastAsia="ru-RU"/>
        </w:rPr>
        <w:t>;</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обеспечение функционирования и реализацию управляющих воздействий устройств релейной зашиты,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обеспечение своевременного выполнения диспетчерских команд (распоряжений) и соответствующих требований Сетевой организации.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6.5. Расторжение Договора не освобождает Стороны от выполнения финансовых обязательств. Обязательства, возникшие до момента расторжения Договора, подлежат исполнению в полном объеме.</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6.6. В случае, когда Потребитель не обеспечил доступ или отказал в доступе уполномоченных представителей Поставщика и (или) Сетевой организации (Владельца объектов электросетевого хозяйства), которые должны присутствовать при осуществлении им действий по самостоятельному ограничению режима потребления, Потребитель обязан возместить возникшие вследствие этого убытки Поставщика. Если вследствие этого было нарушено электроснабжение потребителей, не имеющих задолженности по оплате электрической энергии (мощности), в том числе по причине введенного Сетевой организации (Владельца объектов электросетевого хозяйства) в отношении такого потребителя полного ограничения режима потребления, - то и убытки таких потребителей.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6.7.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договора, как:</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стихийные бедствия, военные действия любого характера, правительственные постановления или распоряжения государственных органов, препятствующие выполнению условий настоящего Договора.</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Сторона, ссылающаяся на обстоятельства непреодолимой силы, обязана незамедлительно информировать другую Сторону о наступлении подобных обстоятельств. Действительность таких обстоятельств должна быть подтверждена уполномоченными государственными структурами. В этом случае, по требованию одной из Сторон, может быть создана комиссия, определяющая возможность дальнейшего исполнения взаимных обязательств.  </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6.8. При нарушении Потребителем согласованного сторонами в п. 5.2 и п.5.5настоящего договора порядка и сроков </w:t>
      </w:r>
      <w:proofErr w:type="gramStart"/>
      <w:r w:rsidRPr="000278B3">
        <w:rPr>
          <w:rFonts w:ascii="Times New Roman" w:eastAsia="Times New Roman" w:hAnsi="Times New Roman" w:cs="Times New Roman"/>
          <w:sz w:val="21"/>
          <w:szCs w:val="21"/>
          <w:lang w:eastAsia="ru-RU"/>
        </w:rPr>
        <w:t>оплаты</w:t>
      </w:r>
      <w:proofErr w:type="gramEnd"/>
      <w:r w:rsidRPr="000278B3">
        <w:rPr>
          <w:rFonts w:ascii="Times New Roman" w:eastAsia="Times New Roman" w:hAnsi="Times New Roman" w:cs="Times New Roman"/>
          <w:sz w:val="21"/>
          <w:szCs w:val="21"/>
          <w:lang w:eastAsia="ru-RU"/>
        </w:rPr>
        <w:t xml:space="preserve"> потребляемой в текущем расчетом периоде электроэнергии (мощности), Поставщик вправе потребовать от Потребителя уплаты пени за каждый день просрочки исполнения текущих и фактических обязательств по оплате в размере, установленном для Гарантирующего поставщика (Сетевой организации) в предусмотренном действующим законодательством порядке.</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6.9. При возникновении споров и разногласий в процессе исполнения настоящего Договора, Стороны обязуются решать их путем переговоров.  При неполучении ответа на претензию в течение 10 рабочих дней с момента направления в адрес другой стороны или при не достижении соглашения сторонами по спорному вопросу, сторона, направившая претензию, вправе обраться в суд за защитой своих интересов в установленном действующим законодательством порядке.</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Стороны согласовали допустимость направления всей переписки и иных документов, связанных с исполнением настоящего Договора, в виде скан-копий, копий посредством средств электронной связи по указанным в настоящем Договоре реквизитам и адресам. При этом стороны признают юридическую силу указанных документов вплоть до получения оригиналов документов. Об изменении реквизитов и адресов электронной связи сторона по Договору обязана уведомить другую сторону в течение 5 рабочих дней.</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Pr="00DC50B5"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DC50B5">
        <w:rPr>
          <w:rFonts w:ascii="Times New Roman" w:eastAsia="Times New Roman" w:hAnsi="Times New Roman" w:cs="Times New Roman"/>
          <w:b/>
          <w:sz w:val="21"/>
          <w:szCs w:val="21"/>
          <w:lang w:eastAsia="ru-RU"/>
        </w:rPr>
        <w:t>7. ОБЕСПЕЧЕНИЕ ИСПОЛНЕНИЯ ДОГОВОРА</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7.1. Обеспечение исполнения договора может быть предоставлено путем перечисления денежных средств или предоставления банковской гарантии, соответствующей требованиям Положения о закупке товаров, работ, услуг.  Способ обеспечения исполнения Договора определяется Поставщиком.</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7.2. В случае, если исполнение договора обеспечивается предоставлением банковской гарантии, срок действия такой гарантии должен превышать срок действия договора не менее чем на один месяц.</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xml:space="preserve">В случае, если срок банковской гарантии, предоставленной Поставщиком в качестве обеспечения исполнения договора, истекает ранее фактического исполнения Поставщиком обязательств по договору, </w:t>
      </w:r>
      <w:r w:rsidR="00150184" w:rsidRPr="00DC50B5">
        <w:rPr>
          <w:rFonts w:ascii="Times New Roman" w:eastAsia="Times New Roman" w:hAnsi="Times New Roman" w:cs="Times New Roman"/>
          <w:sz w:val="21"/>
          <w:szCs w:val="21"/>
          <w:lang w:eastAsia="ru-RU"/>
        </w:rPr>
        <w:t>Потребитель</w:t>
      </w:r>
      <w:r w:rsidRPr="00DC50B5">
        <w:rPr>
          <w:rFonts w:ascii="Times New Roman" w:eastAsia="Times New Roman" w:hAnsi="Times New Roman" w:cs="Times New Roman"/>
          <w:sz w:val="21"/>
          <w:szCs w:val="21"/>
          <w:lang w:eastAsia="ru-RU"/>
        </w:rPr>
        <w:t xml:space="preserve"> вправе потребовать предоставления банковской гарантии на новый срок с учетом требований Положения о закупке товаров, работ, услуг.</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lastRenderedPageBreak/>
        <w:t xml:space="preserve">Банковская гарантия должна быть безотзывной  и должна обеспечивать следующие обязательства Поставщика по Договору, включая, но не ограничиваясь: </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обязательства по поставке электрической энергии (мощности) Потребителю;</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обязательства Поставщика по своевременному устранению недостатков поставленных товаров;</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обязательства Поставщика по уплате неустойки.</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Возврат банковской гарантии Потребителем предоставившему ее лицу или гаранту не осуществляется.</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7.3. В случае частичного исполнения договора Поставщик вправе предоставить Потребителю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95EF8"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xml:space="preserve">7.4. Размер обеспечения исполнения договора установлен в размере </w:t>
      </w:r>
      <w:r w:rsidR="00113F0D">
        <w:rPr>
          <w:rFonts w:ascii="Times New Roman" w:eastAsia="Times New Roman" w:hAnsi="Times New Roman" w:cs="Times New Roman"/>
          <w:sz w:val="21"/>
          <w:szCs w:val="21"/>
          <w:lang w:eastAsia="ru-RU"/>
        </w:rPr>
        <w:t>5</w:t>
      </w:r>
      <w:r w:rsidR="00DC50B5" w:rsidRPr="00DC50B5">
        <w:rPr>
          <w:rFonts w:ascii="Times New Roman" w:eastAsia="Times New Roman" w:hAnsi="Times New Roman" w:cs="Times New Roman"/>
          <w:sz w:val="21"/>
          <w:szCs w:val="21"/>
          <w:lang w:eastAsia="ru-RU"/>
        </w:rPr>
        <w:t> 000 000,00</w:t>
      </w:r>
      <w:r w:rsidRPr="00DC50B5">
        <w:rPr>
          <w:rFonts w:ascii="Times New Roman" w:eastAsia="Times New Roman" w:hAnsi="Times New Roman" w:cs="Times New Roman"/>
          <w:sz w:val="21"/>
          <w:szCs w:val="21"/>
          <w:lang w:eastAsia="ru-RU"/>
        </w:rPr>
        <w:t xml:space="preserve"> (</w:t>
      </w:r>
      <w:r w:rsidR="00113F0D">
        <w:rPr>
          <w:rFonts w:ascii="Times New Roman" w:eastAsia="Times New Roman" w:hAnsi="Times New Roman" w:cs="Times New Roman"/>
          <w:sz w:val="21"/>
          <w:szCs w:val="21"/>
          <w:lang w:eastAsia="ru-RU"/>
        </w:rPr>
        <w:t>пять миллионов</w:t>
      </w:r>
      <w:r w:rsidRPr="00DC50B5">
        <w:rPr>
          <w:rFonts w:ascii="Times New Roman" w:eastAsia="Times New Roman" w:hAnsi="Times New Roman" w:cs="Times New Roman"/>
          <w:sz w:val="21"/>
          <w:szCs w:val="21"/>
          <w:lang w:eastAsia="ru-RU"/>
        </w:rPr>
        <w:t>) рубл</w:t>
      </w:r>
      <w:r w:rsidR="00DC50B5" w:rsidRPr="00DC50B5">
        <w:rPr>
          <w:rFonts w:ascii="Times New Roman" w:eastAsia="Times New Roman" w:hAnsi="Times New Roman" w:cs="Times New Roman"/>
          <w:sz w:val="21"/>
          <w:szCs w:val="21"/>
          <w:lang w:eastAsia="ru-RU"/>
        </w:rPr>
        <w:t>ей</w:t>
      </w:r>
      <w:r w:rsidRPr="00DC50B5">
        <w:rPr>
          <w:rFonts w:ascii="Times New Roman" w:eastAsia="Times New Roman" w:hAnsi="Times New Roman" w:cs="Times New Roman"/>
          <w:sz w:val="21"/>
          <w:szCs w:val="21"/>
          <w:lang w:eastAsia="ru-RU"/>
        </w:rPr>
        <w:t xml:space="preserve"> </w:t>
      </w:r>
      <w:r w:rsidR="00DC50B5" w:rsidRPr="00DC50B5">
        <w:rPr>
          <w:rFonts w:ascii="Times New Roman" w:eastAsia="Times New Roman" w:hAnsi="Times New Roman" w:cs="Times New Roman"/>
          <w:sz w:val="21"/>
          <w:szCs w:val="21"/>
          <w:lang w:eastAsia="ru-RU"/>
        </w:rPr>
        <w:t>00</w:t>
      </w:r>
      <w:r w:rsidRPr="00DC50B5">
        <w:rPr>
          <w:rFonts w:ascii="Times New Roman" w:eastAsia="Times New Roman" w:hAnsi="Times New Roman" w:cs="Times New Roman"/>
          <w:sz w:val="21"/>
          <w:szCs w:val="21"/>
          <w:lang w:eastAsia="ru-RU"/>
        </w:rPr>
        <w:t xml:space="preserve"> копе</w:t>
      </w:r>
      <w:r w:rsidR="00DC50B5" w:rsidRPr="00DC50B5">
        <w:rPr>
          <w:rFonts w:ascii="Times New Roman" w:eastAsia="Times New Roman" w:hAnsi="Times New Roman" w:cs="Times New Roman"/>
          <w:sz w:val="21"/>
          <w:szCs w:val="21"/>
          <w:lang w:eastAsia="ru-RU"/>
        </w:rPr>
        <w:t>ек</w:t>
      </w:r>
      <w:r w:rsidRPr="00DC50B5">
        <w:rPr>
          <w:rFonts w:ascii="Times New Roman" w:eastAsia="Times New Roman" w:hAnsi="Times New Roman" w:cs="Times New Roman"/>
          <w:sz w:val="21"/>
          <w:szCs w:val="21"/>
          <w:lang w:eastAsia="ru-RU"/>
        </w:rPr>
        <w:t xml:space="preserve">. </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пяти рабочих дней с момента, когда такое обеспечение перестало действовать, предоставить Потребителю новое надлежащее обеспечение исполнения договора на тех же условиях и в таком же размере.</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Действие указанного пункта не распространяется на случаи, если Поставщиком предоставлена недостоверная (поддельная) банковская гарантия.</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xml:space="preserve">7.6. В случае внесения Поставщиком в качестве обеспечения исполнения договора денежных средств на указанный Потребителем счет,  указанные денежные средства возвращаются Поставщику в случае полного исполнения Поставщиком обязательств по Договору на основании письменного обращения Поставщика в адрес Потребителя или Потребителем по своей инициативе в течение 10 рабочих дней с момента исполнения Поставщиком обязательств, предусмотренных настоящим Договором, при условии отсутствия оснований для удержания суммы обеспечения исполнения договора, предусмотренных настоящим Договором. </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7.6.1. Денежные средства, перечисленные победителем закупки в качестве обеспечения исполнения договора, возвращаются в случае расторжения договора по взаимному соглашению сторон без наличия вины Поставщика – в течение 10 рабочих дней с момента подписания соглашения о расторжении договора.</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7.7. В случае неисполнения или ненадлежащего исполнения Поставщиком обязательств по Договору обеспечение исполнения Договора переходит Потребителю в размере неисполненных обязательств.</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7.8. Обеспечение исполнения Договора сохраняет свою силу при изменении законодательства Российской Федерации, а также при реорганизации Поставщика или Потребителя.</w:t>
      </w:r>
    </w:p>
    <w:p w:rsidR="00224A34"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7.9. Все затраты, связанные с заключением и оформлением договоров и иных документов по обеспечению исполнения Договора, несет Поставщик.</w:t>
      </w:r>
    </w:p>
    <w:p w:rsidR="00E91153" w:rsidRPr="00DC50B5" w:rsidRDefault="00E91153" w:rsidP="00E91153">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D95EF8" w:rsidRPr="00DC50B5" w:rsidRDefault="00D95EF8" w:rsidP="00D95EF8">
      <w:pPr>
        <w:widowControl w:val="0"/>
        <w:autoSpaceDE w:val="0"/>
        <w:autoSpaceDN w:val="0"/>
        <w:spacing w:after="0" w:line="240" w:lineRule="auto"/>
        <w:ind w:firstLine="540"/>
        <w:jc w:val="center"/>
        <w:outlineLvl w:val="1"/>
        <w:rPr>
          <w:rFonts w:ascii="Times New Roman" w:eastAsia="Times New Roman" w:hAnsi="Times New Roman" w:cs="Times New Roman"/>
          <w:b/>
          <w:sz w:val="21"/>
          <w:szCs w:val="21"/>
          <w:lang w:eastAsia="ru-RU"/>
        </w:rPr>
      </w:pPr>
      <w:r w:rsidRPr="00DC50B5">
        <w:rPr>
          <w:rFonts w:ascii="Times New Roman" w:eastAsia="Times New Roman" w:hAnsi="Times New Roman" w:cs="Times New Roman"/>
          <w:b/>
          <w:sz w:val="21"/>
          <w:szCs w:val="21"/>
          <w:lang w:eastAsia="ru-RU"/>
        </w:rPr>
        <w:t>8. СРОК ДЕЙСТВИЯ, ПОРЯДОК ИЗМЕНЕНИЯ И РАСТОРЖЕНИЯ ДОГОВОРА</w:t>
      </w:r>
    </w:p>
    <w:p w:rsidR="00D95EF8" w:rsidRPr="00DC50B5"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8.1.</w:t>
      </w:r>
      <w:r w:rsidR="00150184" w:rsidRPr="00DC50B5">
        <w:rPr>
          <w:rFonts w:ascii="Times New Roman" w:eastAsia="Times New Roman" w:hAnsi="Times New Roman" w:cs="Times New Roman"/>
          <w:sz w:val="21"/>
          <w:szCs w:val="21"/>
          <w:lang w:eastAsia="ru-RU"/>
        </w:rPr>
        <w:t xml:space="preserve"> </w:t>
      </w:r>
      <w:r w:rsidRPr="00DC50B5">
        <w:rPr>
          <w:rFonts w:ascii="Times New Roman" w:eastAsia="Times New Roman" w:hAnsi="Times New Roman" w:cs="Times New Roman"/>
          <w:sz w:val="21"/>
          <w:szCs w:val="21"/>
          <w:lang w:eastAsia="ru-RU"/>
        </w:rPr>
        <w:t>Договор действует до 31 января 202</w:t>
      </w:r>
      <w:r w:rsidR="00360684" w:rsidRPr="00DC50B5">
        <w:rPr>
          <w:rFonts w:ascii="Times New Roman" w:eastAsia="Times New Roman" w:hAnsi="Times New Roman" w:cs="Times New Roman"/>
          <w:sz w:val="21"/>
          <w:szCs w:val="21"/>
          <w:lang w:eastAsia="ru-RU"/>
        </w:rPr>
        <w:t>3</w:t>
      </w:r>
      <w:r w:rsidRPr="00DC50B5">
        <w:rPr>
          <w:rFonts w:ascii="Times New Roman" w:eastAsia="Times New Roman" w:hAnsi="Times New Roman" w:cs="Times New Roman"/>
          <w:sz w:val="21"/>
          <w:szCs w:val="21"/>
          <w:lang w:eastAsia="ru-RU"/>
        </w:rPr>
        <w:t xml:space="preserve"> года. Окончание срока действия договора не освобождает Стороны от ответственности за его нарушение.</w:t>
      </w:r>
    </w:p>
    <w:p w:rsidR="00D95EF8" w:rsidRPr="00DC50B5"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8.2.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о закупке товаров, работ, услуг.</w:t>
      </w:r>
    </w:p>
    <w:p w:rsidR="00D95EF8" w:rsidRPr="00DC50B5"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8.3. Договор может быть расторгнут:</w:t>
      </w:r>
    </w:p>
    <w:p w:rsidR="00D95EF8" w:rsidRPr="00DC50B5" w:rsidRDefault="00D95EF8" w:rsidP="00D95EF8">
      <w:pPr>
        <w:widowControl w:val="0"/>
        <w:autoSpaceDE w:val="0"/>
        <w:autoSpaceDN w:val="0"/>
        <w:spacing w:after="0" w:line="240" w:lineRule="auto"/>
        <w:ind w:firstLine="540"/>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по соглашению Сторон;</w:t>
      </w:r>
    </w:p>
    <w:p w:rsidR="00D95EF8" w:rsidRPr="00DC50B5" w:rsidRDefault="00D95EF8" w:rsidP="00D95EF8">
      <w:pPr>
        <w:widowControl w:val="0"/>
        <w:autoSpaceDE w:val="0"/>
        <w:autoSpaceDN w:val="0"/>
        <w:spacing w:after="0" w:line="240" w:lineRule="auto"/>
        <w:ind w:firstLine="540"/>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в случае одностороннего отказа Стороны от исполнения Договора;</w:t>
      </w:r>
    </w:p>
    <w:p w:rsidR="00D95EF8" w:rsidRPr="00DC50B5" w:rsidRDefault="00D95EF8" w:rsidP="00D95EF8">
      <w:pPr>
        <w:widowControl w:val="0"/>
        <w:autoSpaceDE w:val="0"/>
        <w:autoSpaceDN w:val="0"/>
        <w:spacing w:after="0" w:line="240" w:lineRule="auto"/>
        <w:ind w:firstLine="540"/>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 по решению суда.</w:t>
      </w:r>
    </w:p>
    <w:p w:rsidR="00D95EF8" w:rsidRPr="00DC50B5"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8.4. Расторжение Договора по соглашению Сторон производится путем подписания соответствующего соглашения о расторжении.</w:t>
      </w:r>
    </w:p>
    <w:p w:rsidR="00D95EF8" w:rsidRPr="00DC50B5" w:rsidRDefault="00D95EF8" w:rsidP="00D95EF8">
      <w:pPr>
        <w:widowControl w:val="0"/>
        <w:autoSpaceDE w:val="0"/>
        <w:autoSpaceDN w:val="0"/>
        <w:spacing w:after="0" w:line="240" w:lineRule="auto"/>
        <w:ind w:firstLine="540"/>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Сторона, которой направлено предложение о расторжении Договора по соглашению Сторон, должна дать письменный ответ по существу в срок не позднее 5 календарных дней с даты его получения.</w:t>
      </w:r>
    </w:p>
    <w:p w:rsidR="00D95EF8" w:rsidRPr="000278B3"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DC50B5">
        <w:rPr>
          <w:rFonts w:ascii="Times New Roman" w:eastAsia="Times New Roman" w:hAnsi="Times New Roman" w:cs="Times New Roman"/>
          <w:sz w:val="21"/>
          <w:szCs w:val="21"/>
          <w:lang w:eastAsia="ru-RU"/>
        </w:rPr>
        <w:t>8.5. В случае расторжения Договора по инициативе любой из Сторон производится сверка расчетов, которой подтверждается объем оказанных</w:t>
      </w:r>
      <w:r w:rsidRPr="000278B3">
        <w:rPr>
          <w:rFonts w:ascii="Times New Roman" w:eastAsia="Times New Roman" w:hAnsi="Times New Roman" w:cs="Times New Roman"/>
          <w:sz w:val="21"/>
          <w:szCs w:val="21"/>
          <w:lang w:eastAsia="ru-RU"/>
        </w:rPr>
        <w:t xml:space="preserve"> Исполнителем услуг.</w:t>
      </w:r>
    </w:p>
    <w:p w:rsidR="00D95EF8" w:rsidRPr="000278B3"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8.6.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D95EF8" w:rsidRPr="000278B3" w:rsidRDefault="00D95EF8" w:rsidP="00D95EF8">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lastRenderedPageBreak/>
        <w:t xml:space="preserve">8.7. Стороны вправе принять решение об одностороннем отказе от исполнения Договора по основаниям, предусмотренным Гражданским </w:t>
      </w:r>
      <w:hyperlink r:id="rId6" w:history="1">
        <w:r w:rsidRPr="000278B3">
          <w:rPr>
            <w:rFonts w:ascii="Times New Roman" w:eastAsia="Times New Roman" w:hAnsi="Times New Roman" w:cs="Times New Roman"/>
            <w:sz w:val="21"/>
            <w:szCs w:val="21"/>
            <w:lang w:eastAsia="ru-RU"/>
          </w:rPr>
          <w:t>кодексом</w:t>
        </w:r>
      </w:hyperlink>
      <w:r w:rsidRPr="000278B3">
        <w:rPr>
          <w:rFonts w:ascii="Times New Roman" w:eastAsia="Times New Roman" w:hAnsi="Times New Roman" w:cs="Times New Roman"/>
          <w:sz w:val="21"/>
          <w:szCs w:val="21"/>
          <w:lang w:eastAsia="ru-RU"/>
        </w:rPr>
        <w:t xml:space="preserve"> Российской Федерации для одностороннего отказа от исполнения отдельных видов обязательств. </w:t>
      </w:r>
    </w:p>
    <w:p w:rsidR="00D95EF8" w:rsidRPr="000278B3" w:rsidRDefault="00D95EF8" w:rsidP="00D95EF8">
      <w:pPr>
        <w:spacing w:after="0" w:line="240" w:lineRule="auto"/>
        <w:ind w:firstLine="708"/>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 xml:space="preserve">8.7.1. Потребитель вправе принять решение об одностороннем отказе от исполнения </w:t>
      </w:r>
      <w:r w:rsidRPr="000278B3">
        <w:rPr>
          <w:rFonts w:ascii="Times New Roman" w:eastAsia="Calibri" w:hAnsi="Times New Roman" w:cs="Times New Roman"/>
          <w:bCs/>
          <w:sz w:val="21"/>
          <w:szCs w:val="21"/>
        </w:rPr>
        <w:t>настоящего</w:t>
      </w:r>
      <w:r w:rsidRPr="000278B3">
        <w:rPr>
          <w:rFonts w:ascii="Times New Roman" w:eastAsia="Calibri" w:hAnsi="Times New Roman" w:cs="Times New Roman"/>
          <w:sz w:val="21"/>
          <w:szCs w:val="21"/>
        </w:rPr>
        <w:t xml:space="preserve"> Договора в следующих случаях:</w:t>
      </w:r>
    </w:p>
    <w:p w:rsidR="00D95EF8" w:rsidRPr="000278B3" w:rsidRDefault="00D95EF8" w:rsidP="00D95EF8">
      <w:pPr>
        <w:spacing w:after="0" w:line="240" w:lineRule="auto"/>
        <w:ind w:firstLine="539"/>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 неоднократной подачи Поставщиком электрической энергии ненадлежащего качества;</w:t>
      </w:r>
    </w:p>
    <w:p w:rsidR="00D95EF8" w:rsidRPr="000278B3" w:rsidRDefault="00D95EF8" w:rsidP="00D95EF8">
      <w:pPr>
        <w:spacing w:after="0" w:line="240" w:lineRule="auto"/>
        <w:ind w:firstLine="539"/>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-неоднократного нарушения Поставщиком сроков подачи</w:t>
      </w:r>
      <w:r w:rsidRPr="000278B3">
        <w:rPr>
          <w:sz w:val="21"/>
          <w:szCs w:val="21"/>
        </w:rPr>
        <w:t xml:space="preserve"> </w:t>
      </w:r>
      <w:r w:rsidRPr="000278B3">
        <w:rPr>
          <w:rFonts w:ascii="Times New Roman" w:eastAsia="Calibri" w:hAnsi="Times New Roman" w:cs="Times New Roman"/>
          <w:sz w:val="21"/>
          <w:szCs w:val="21"/>
        </w:rPr>
        <w:t>электрической энергии Потребителю.</w:t>
      </w:r>
    </w:p>
    <w:p w:rsidR="00D95EF8" w:rsidRPr="000278B3" w:rsidRDefault="00D95EF8" w:rsidP="00D95EF8">
      <w:pPr>
        <w:spacing w:after="0" w:line="240" w:lineRule="auto"/>
        <w:ind w:firstLine="540"/>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 xml:space="preserve">8.7.2. Решение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150184" w:rsidRPr="000278B3">
        <w:rPr>
          <w:rFonts w:ascii="Times New Roman" w:eastAsia="Calibri" w:hAnsi="Times New Roman" w:cs="Times New Roman"/>
          <w:sz w:val="21"/>
          <w:szCs w:val="21"/>
        </w:rPr>
        <w:t>Потребителем</w:t>
      </w:r>
      <w:r w:rsidRPr="000278B3">
        <w:rPr>
          <w:rFonts w:ascii="Times New Roman" w:eastAsia="Calibri" w:hAnsi="Times New Roman" w:cs="Times New Roman"/>
          <w:sz w:val="21"/>
          <w:szCs w:val="21"/>
        </w:rPr>
        <w:t xml:space="preserve"> подтверждения о его вручении Поставщику. </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bCs/>
          <w:sz w:val="21"/>
          <w:szCs w:val="21"/>
        </w:rPr>
      </w:pPr>
      <w:r w:rsidRPr="000278B3">
        <w:rPr>
          <w:rFonts w:ascii="Times New Roman" w:eastAsia="Calibri" w:hAnsi="Times New Roman" w:cs="Times New Roman"/>
          <w:bCs/>
          <w:sz w:val="21"/>
          <w:szCs w:val="21"/>
        </w:rPr>
        <w:t>8.7.3. Решение Потребителя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Потребителем Поставщика об одностороннем отказе от исполнения Договора.</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bCs/>
          <w:sz w:val="21"/>
          <w:szCs w:val="21"/>
        </w:rPr>
      </w:pPr>
      <w:r w:rsidRPr="000278B3">
        <w:rPr>
          <w:rFonts w:ascii="Times New Roman" w:eastAsia="Calibri" w:hAnsi="Times New Roman" w:cs="Times New Roman"/>
          <w:bCs/>
          <w:sz w:val="21"/>
          <w:szCs w:val="21"/>
        </w:rPr>
        <w:t>8.7.4.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bCs/>
          <w:sz w:val="21"/>
          <w:szCs w:val="21"/>
        </w:rPr>
      </w:pPr>
      <w:r w:rsidRPr="000278B3">
        <w:rPr>
          <w:rFonts w:ascii="Times New Roman" w:eastAsia="Calibri" w:hAnsi="Times New Roman" w:cs="Times New Roman"/>
          <w:bCs/>
          <w:sz w:val="21"/>
          <w:szCs w:val="21"/>
        </w:rPr>
        <w:t>8.7.5. Поставщик вправе отказаться от исполнения обязательств по договору в следующих случаях:</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bCs/>
          <w:sz w:val="21"/>
          <w:szCs w:val="21"/>
        </w:rPr>
      </w:pPr>
      <w:r w:rsidRPr="000278B3">
        <w:rPr>
          <w:rFonts w:ascii="Times New Roman" w:eastAsia="Calibri" w:hAnsi="Times New Roman" w:cs="Times New Roman"/>
          <w:bCs/>
          <w:sz w:val="21"/>
          <w:szCs w:val="21"/>
        </w:rPr>
        <w:t>-неоднократного нарушения Потребителем сроков оплаты принятой электрической энергии;</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bCs/>
          <w:sz w:val="21"/>
          <w:szCs w:val="21"/>
        </w:rPr>
      </w:pPr>
      <w:r w:rsidRPr="000278B3">
        <w:rPr>
          <w:rFonts w:ascii="Times New Roman" w:eastAsia="Calibri" w:hAnsi="Times New Roman" w:cs="Times New Roman"/>
          <w:bCs/>
          <w:sz w:val="21"/>
          <w:szCs w:val="21"/>
        </w:rPr>
        <w:t xml:space="preserve">-выявления </w:t>
      </w:r>
      <w:proofErr w:type="spellStart"/>
      <w:r w:rsidRPr="000278B3">
        <w:rPr>
          <w:rFonts w:ascii="Times New Roman" w:eastAsia="Calibri" w:hAnsi="Times New Roman" w:cs="Times New Roman"/>
          <w:bCs/>
          <w:sz w:val="21"/>
          <w:szCs w:val="21"/>
        </w:rPr>
        <w:t>безучетного</w:t>
      </w:r>
      <w:proofErr w:type="spellEnd"/>
      <w:r w:rsidRPr="000278B3">
        <w:rPr>
          <w:rFonts w:ascii="Times New Roman" w:eastAsia="Calibri" w:hAnsi="Times New Roman" w:cs="Times New Roman"/>
          <w:bCs/>
          <w:sz w:val="21"/>
          <w:szCs w:val="21"/>
        </w:rPr>
        <w:t xml:space="preserve"> потребления электрической энергии Потребителем. </w:t>
      </w:r>
    </w:p>
    <w:p w:rsidR="00D95EF8" w:rsidRPr="000278B3" w:rsidRDefault="00D95EF8" w:rsidP="00D95EF8">
      <w:pPr>
        <w:autoSpaceDE w:val="0"/>
        <w:autoSpaceDN w:val="0"/>
        <w:adjustRightInd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Calibri" w:hAnsi="Times New Roman" w:cs="Times New Roman"/>
          <w:sz w:val="21"/>
          <w:szCs w:val="21"/>
        </w:rPr>
        <w:t>8.8. Изменение и (или) расторжение договора осуществляется в порядке, сроки, случаях и на условиях, установленных законодательством Российской Федерации,</w:t>
      </w:r>
      <w:r w:rsidRPr="000278B3">
        <w:rPr>
          <w:rFonts w:ascii="Times New Roman" w:eastAsia="Times New Roman" w:hAnsi="Times New Roman" w:cs="Times New Roman"/>
          <w:sz w:val="21"/>
          <w:szCs w:val="21"/>
          <w:lang w:eastAsia="zh-CN"/>
        </w:rPr>
        <w:t xml:space="preserve"> </w:t>
      </w:r>
      <w:r w:rsidRPr="000278B3">
        <w:rPr>
          <w:rFonts w:ascii="Times New Roman" w:eastAsia="Calibri" w:hAnsi="Times New Roman" w:cs="Times New Roman"/>
          <w:sz w:val="21"/>
          <w:szCs w:val="21"/>
        </w:rPr>
        <w:t>Положением о закупке товаров, работ, услуг и настоящим договором.</w:t>
      </w:r>
    </w:p>
    <w:p w:rsidR="00D95EF8" w:rsidRPr="000278B3" w:rsidRDefault="00D95EF8" w:rsidP="00D95EF8">
      <w:pPr>
        <w:autoSpaceDE w:val="0"/>
        <w:autoSpaceDN w:val="0"/>
        <w:adjustRightInd w:val="0"/>
        <w:spacing w:after="0" w:line="240" w:lineRule="auto"/>
        <w:ind w:firstLine="708"/>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 xml:space="preserve">8.9. </w:t>
      </w:r>
      <w:r w:rsidRPr="000278B3">
        <w:rPr>
          <w:rFonts w:ascii="Times New Roman" w:eastAsia="Calibri" w:hAnsi="Times New Roman" w:cs="Times New Roman"/>
          <w:iCs/>
          <w:sz w:val="21"/>
          <w:szCs w:val="21"/>
        </w:rPr>
        <w:t>Стороны предусмотрели, что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 и По</w:t>
      </w:r>
      <w:r w:rsidRPr="000278B3">
        <w:rPr>
          <w:rFonts w:ascii="Times New Roman" w:eastAsia="Calibri" w:hAnsi="Times New Roman" w:cs="Times New Roman"/>
          <w:sz w:val="21"/>
          <w:szCs w:val="21"/>
        </w:rPr>
        <w:t>ложением о закупке товаров, работ, услуг.</w:t>
      </w:r>
    </w:p>
    <w:p w:rsidR="00A57C6C" w:rsidRPr="000278B3" w:rsidRDefault="00A57C6C" w:rsidP="00D95EF8">
      <w:pPr>
        <w:autoSpaceDE w:val="0"/>
        <w:autoSpaceDN w:val="0"/>
        <w:adjustRightInd w:val="0"/>
        <w:spacing w:after="0" w:line="240" w:lineRule="auto"/>
        <w:ind w:firstLine="708"/>
        <w:jc w:val="both"/>
        <w:rPr>
          <w:rFonts w:ascii="Times New Roman" w:eastAsia="Calibri" w:hAnsi="Times New Roman" w:cs="Times New Roman"/>
          <w:sz w:val="21"/>
          <w:szCs w:val="21"/>
        </w:rPr>
      </w:pPr>
      <w:r w:rsidRPr="000278B3">
        <w:rPr>
          <w:rFonts w:ascii="Times New Roman" w:eastAsia="Calibri" w:hAnsi="Times New Roman" w:cs="Times New Roman"/>
          <w:sz w:val="21"/>
          <w:szCs w:val="21"/>
        </w:rPr>
        <w:t>8.10. В случае</w:t>
      </w:r>
      <w:r w:rsidR="005230D5" w:rsidRPr="000278B3">
        <w:rPr>
          <w:rFonts w:ascii="Times New Roman" w:eastAsia="Calibri" w:hAnsi="Times New Roman" w:cs="Times New Roman"/>
          <w:sz w:val="21"/>
          <w:szCs w:val="21"/>
        </w:rPr>
        <w:t xml:space="preserve">, если суммы оплаты за </w:t>
      </w:r>
      <w:r w:rsidRPr="000278B3">
        <w:rPr>
          <w:rFonts w:ascii="Times New Roman" w:eastAsia="Calibri" w:hAnsi="Times New Roman" w:cs="Times New Roman"/>
          <w:sz w:val="21"/>
          <w:szCs w:val="21"/>
        </w:rPr>
        <w:t>поставл</w:t>
      </w:r>
      <w:r w:rsidR="005230D5" w:rsidRPr="000278B3">
        <w:rPr>
          <w:rFonts w:ascii="Times New Roman" w:eastAsia="Calibri" w:hAnsi="Times New Roman" w:cs="Times New Roman"/>
          <w:sz w:val="21"/>
          <w:szCs w:val="21"/>
        </w:rPr>
        <w:t>енную</w:t>
      </w:r>
      <w:r w:rsidRPr="000278B3">
        <w:rPr>
          <w:rFonts w:ascii="Times New Roman" w:eastAsia="Calibri" w:hAnsi="Times New Roman" w:cs="Times New Roman"/>
          <w:sz w:val="21"/>
          <w:szCs w:val="21"/>
        </w:rPr>
        <w:t xml:space="preserve"> электрическую энергию</w:t>
      </w:r>
      <w:r w:rsidR="000278B3" w:rsidRPr="000278B3">
        <w:rPr>
          <w:rFonts w:ascii="Times New Roman" w:eastAsia="Calibri" w:hAnsi="Times New Roman" w:cs="Times New Roman"/>
          <w:sz w:val="21"/>
          <w:szCs w:val="21"/>
        </w:rPr>
        <w:t xml:space="preserve"> в период действия Договора</w:t>
      </w:r>
      <w:r w:rsidR="005230D5" w:rsidRPr="000278B3">
        <w:rPr>
          <w:sz w:val="21"/>
          <w:szCs w:val="21"/>
        </w:rPr>
        <w:t xml:space="preserve">, </w:t>
      </w:r>
      <w:r w:rsidR="005230D5" w:rsidRPr="000278B3">
        <w:rPr>
          <w:rFonts w:ascii="Times New Roman" w:hAnsi="Times New Roman" w:cs="Times New Roman"/>
          <w:sz w:val="21"/>
          <w:szCs w:val="21"/>
        </w:rPr>
        <w:t>рассчитанные в соответствии с Приложением 2 к Договору, превысили м</w:t>
      </w:r>
      <w:r w:rsidR="005230D5" w:rsidRPr="000278B3">
        <w:rPr>
          <w:rFonts w:ascii="Times New Roman" w:eastAsia="Calibri" w:hAnsi="Times New Roman" w:cs="Times New Roman"/>
          <w:sz w:val="21"/>
          <w:szCs w:val="21"/>
        </w:rPr>
        <w:t>аксимальную цену договора, установленную в п. 5.1. Договора, Стороны вправе по соглаш</w:t>
      </w:r>
      <w:r w:rsidR="000278B3" w:rsidRPr="000278B3">
        <w:rPr>
          <w:rFonts w:ascii="Times New Roman" w:eastAsia="Calibri" w:hAnsi="Times New Roman" w:cs="Times New Roman"/>
          <w:sz w:val="21"/>
          <w:szCs w:val="21"/>
        </w:rPr>
        <w:t>ению сторон внести изменения в Договор в порядке, определенном Гражданским Российской Федерации, Положением о закупке товаров, работ, услуг и настоящим Договором.</w:t>
      </w:r>
    </w:p>
    <w:p w:rsidR="00D95EF8" w:rsidRPr="000278B3" w:rsidRDefault="00D95EF8"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p>
    <w:p w:rsidR="00150184" w:rsidRDefault="00150184" w:rsidP="00150184">
      <w:pPr>
        <w:widowControl w:val="0"/>
        <w:autoSpaceDE w:val="0"/>
        <w:autoSpaceDN w:val="0"/>
        <w:spacing w:after="0" w:line="240" w:lineRule="auto"/>
        <w:ind w:firstLine="540"/>
        <w:jc w:val="center"/>
        <w:outlineLvl w:val="1"/>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9. ОБСТОЯТЕЛЬСТВА НЕПРЕОДОЛИМОЙ СИЛЫ</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9.1. Стороны не несут ответственность за полное или частичное неисполнение предусмотренных Договором обязательств, если такое неисполнение связано с обстоятельствами непреодолимой силы.</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9.2. Сторона, для которой создалась невозможность исполнения обязательств по Договору вследствие обстоятельств непреодолимой силы, не позднее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9.3. В случае возникновения обстоятельств непреодолимой силы Стороны вправе расторгнуть Договор, и в этом случае ни одна из Сторон не вправе требовать возмещения убытков.</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9.4.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D95EF8" w:rsidRPr="000278B3" w:rsidRDefault="00D95EF8"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p>
    <w:p w:rsidR="00150184" w:rsidRDefault="00150184" w:rsidP="00150184">
      <w:pPr>
        <w:widowControl w:val="0"/>
        <w:autoSpaceDE w:val="0"/>
        <w:autoSpaceDN w:val="0"/>
        <w:spacing w:after="0" w:line="240" w:lineRule="auto"/>
        <w:ind w:firstLine="540"/>
        <w:jc w:val="center"/>
        <w:outlineLvl w:val="1"/>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10. ПОРЯДОК УРЕГУЛИРОВАНИЯ СПОРОВ</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10.3. До передачи спора на разрешение Арбитражного суда Стороны примут меры к его урегулированию в претензионном порядке.</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lastRenderedPageBreak/>
        <w:t>10.3.1. Претензия должна быть направлена в письменном виде. По полученной претензии Сторона должна дать письменный ответ по существу в срок не позднее 5 календарных дней с даты ее получения. Оставление претензии без ответа в установленный срок означает признание требований претензии.</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10.3.3. Если претензионные требования подлежат денежной оценке, в претензии указывается требуемая сумма и ее полный и обоснованный расчет.</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50184" w:rsidRPr="000278B3" w:rsidRDefault="00150184" w:rsidP="00150184">
      <w:pPr>
        <w:widowControl w:val="0"/>
        <w:autoSpaceDE w:val="0"/>
        <w:autoSpaceDN w:val="0"/>
        <w:spacing w:after="0" w:line="240" w:lineRule="auto"/>
        <w:ind w:firstLine="540"/>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50184" w:rsidRPr="000278B3" w:rsidRDefault="00150184" w:rsidP="00150184">
      <w:pPr>
        <w:widowControl w:val="0"/>
        <w:autoSpaceDE w:val="0"/>
        <w:autoSpaceDN w:val="0"/>
        <w:spacing w:after="0" w:line="240" w:lineRule="auto"/>
        <w:ind w:firstLine="708"/>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10.4. В случае невыполнения Сторонами своих обязательств и не достижения взаимного согласия споры по Договору разрешаются в Арбитражном суде Краснодарского края.</w:t>
      </w:r>
    </w:p>
    <w:p w:rsidR="00150184" w:rsidRPr="000278B3" w:rsidRDefault="0015018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p>
    <w:p w:rsidR="00224A34" w:rsidRPr="000278B3" w:rsidRDefault="0015018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11</w:t>
      </w:r>
      <w:r w:rsidR="00224A34" w:rsidRPr="000278B3">
        <w:rPr>
          <w:rFonts w:ascii="Times New Roman" w:eastAsia="Times New Roman" w:hAnsi="Times New Roman" w:cs="Times New Roman"/>
          <w:b/>
          <w:sz w:val="21"/>
          <w:szCs w:val="21"/>
          <w:lang w:eastAsia="ru-RU"/>
        </w:rPr>
        <w:t>. ПРОЧИЕ УСЛОВИЯ</w:t>
      </w:r>
    </w:p>
    <w:p w:rsidR="00150184" w:rsidRPr="000278B3" w:rsidRDefault="00150184" w:rsidP="0015018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Договоре. </w:t>
      </w:r>
    </w:p>
    <w:p w:rsidR="00150184" w:rsidRPr="000278B3" w:rsidRDefault="00150184" w:rsidP="0015018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11.2. Договор заключен в электронной форме в порядке, предусмотренном Положением о закупке товаров, работ, услуг. Кроме подписания его в электронном виде, также подписывается Сторонами на бумажном носителе в 2 (двух) экземплярах по одному для каждой из Сторон, имеющих одинаковую юридическую силу. </w:t>
      </w:r>
    </w:p>
    <w:p w:rsidR="00150184" w:rsidRPr="000278B3" w:rsidRDefault="00150184" w:rsidP="0015018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11.3. В случае перемены Потребителя по Договору права и обязанности Потребителя по Договору переходят к новому Потребителя в том же объеме и на тех же условиях.</w:t>
      </w:r>
    </w:p>
    <w:p w:rsidR="00150184" w:rsidRPr="000278B3" w:rsidRDefault="00150184" w:rsidP="0015018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224A34" w:rsidRPr="000278B3" w:rsidRDefault="0015018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11.5</w:t>
      </w:r>
      <w:r w:rsidR="00224A34" w:rsidRPr="000278B3">
        <w:rPr>
          <w:rFonts w:ascii="Times New Roman" w:eastAsia="Times New Roman" w:hAnsi="Times New Roman" w:cs="Times New Roman"/>
          <w:sz w:val="21"/>
          <w:szCs w:val="21"/>
          <w:lang w:eastAsia="ru-RU"/>
        </w:rPr>
        <w:t xml:space="preserve">. По всем вопросам, возникающим в период действия Договора (порядок проведения расчётов, механизм составления актов сверок, графиков погашения задолженности и др.) Потребитель обращается по адресу, указанному в Разделе </w:t>
      </w:r>
      <w:r w:rsidR="00EF1DDD" w:rsidRPr="000278B3">
        <w:rPr>
          <w:rFonts w:ascii="Times New Roman" w:eastAsia="Times New Roman" w:hAnsi="Times New Roman" w:cs="Times New Roman"/>
          <w:sz w:val="21"/>
          <w:szCs w:val="21"/>
          <w:lang w:eastAsia="ru-RU"/>
        </w:rPr>
        <w:t>1</w:t>
      </w:r>
      <w:r w:rsidRPr="000278B3">
        <w:rPr>
          <w:rFonts w:ascii="Times New Roman" w:eastAsia="Times New Roman" w:hAnsi="Times New Roman" w:cs="Times New Roman"/>
          <w:sz w:val="21"/>
          <w:szCs w:val="21"/>
          <w:lang w:eastAsia="ru-RU"/>
        </w:rPr>
        <w:t>3</w:t>
      </w:r>
      <w:r w:rsidR="00224A34" w:rsidRPr="000278B3">
        <w:rPr>
          <w:rFonts w:ascii="Times New Roman" w:eastAsia="Times New Roman" w:hAnsi="Times New Roman" w:cs="Times New Roman"/>
          <w:sz w:val="21"/>
          <w:szCs w:val="21"/>
          <w:lang w:eastAsia="ru-RU"/>
        </w:rPr>
        <w:t xml:space="preserve"> настоящего договора.</w:t>
      </w:r>
    </w:p>
    <w:p w:rsidR="00224A34" w:rsidRPr="000278B3" w:rsidRDefault="0015018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w:t>
      </w:r>
      <w:r w:rsidR="00224A34"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6</w:t>
      </w:r>
      <w:r w:rsidR="00224A34" w:rsidRPr="000278B3">
        <w:rPr>
          <w:rFonts w:ascii="Times New Roman" w:eastAsia="Times New Roman" w:hAnsi="Times New Roman" w:cs="Times New Roman"/>
          <w:sz w:val="21"/>
          <w:szCs w:val="21"/>
          <w:lang w:eastAsia="ru-RU"/>
        </w:rPr>
        <w:t xml:space="preserve">. Об авариях, связанных с отключением, повреждением питающих линий, а также о пожарах, вызванных неисправностью электроустановок, Потребитель сообщает Поставщику и Сетевой организации (Владельцу объектов электросетевого хозяйства). </w:t>
      </w:r>
    </w:p>
    <w:p w:rsidR="00224A34" w:rsidRPr="000278B3" w:rsidRDefault="0015018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11</w:t>
      </w:r>
      <w:r w:rsidR="00224A34" w:rsidRPr="000278B3">
        <w:rPr>
          <w:rFonts w:ascii="Times New Roman" w:eastAsia="Times New Roman" w:hAnsi="Times New Roman" w:cs="Times New Roman"/>
          <w:sz w:val="21"/>
          <w:szCs w:val="21"/>
          <w:lang w:eastAsia="ru-RU"/>
        </w:rPr>
        <w:t>.</w:t>
      </w:r>
      <w:r w:rsidRPr="000278B3">
        <w:rPr>
          <w:rFonts w:ascii="Times New Roman" w:eastAsia="Times New Roman" w:hAnsi="Times New Roman" w:cs="Times New Roman"/>
          <w:sz w:val="21"/>
          <w:szCs w:val="21"/>
          <w:lang w:eastAsia="ru-RU"/>
        </w:rPr>
        <w:t>7</w:t>
      </w:r>
      <w:r w:rsidR="00224A34" w:rsidRPr="000278B3">
        <w:rPr>
          <w:rFonts w:ascii="Times New Roman" w:eastAsia="Times New Roman" w:hAnsi="Times New Roman" w:cs="Times New Roman"/>
          <w:sz w:val="21"/>
          <w:szCs w:val="21"/>
          <w:lang w:eastAsia="ru-RU"/>
        </w:rPr>
        <w:t>. Все приложения и дополнения к настоящему договору являются неотъемлемой его частью.</w:t>
      </w:r>
    </w:p>
    <w:p w:rsidR="00224A34" w:rsidRPr="000278B3" w:rsidRDefault="0015018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12</w:t>
      </w:r>
      <w:r w:rsidR="00224A34" w:rsidRPr="000278B3">
        <w:rPr>
          <w:rFonts w:ascii="Times New Roman" w:eastAsia="Times New Roman" w:hAnsi="Times New Roman" w:cs="Times New Roman"/>
          <w:b/>
          <w:sz w:val="21"/>
          <w:szCs w:val="21"/>
          <w:lang w:eastAsia="ru-RU"/>
        </w:rPr>
        <w:t>. ПРИЛОЖЕНИЯ</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№1 – </w:t>
      </w:r>
      <w:r w:rsidR="00D95EF8" w:rsidRPr="000278B3">
        <w:rPr>
          <w:rFonts w:ascii="Times New Roman" w:eastAsia="Times New Roman" w:hAnsi="Times New Roman" w:cs="Times New Roman"/>
          <w:sz w:val="21"/>
          <w:szCs w:val="21"/>
          <w:lang w:eastAsia="ru-RU"/>
        </w:rPr>
        <w:t xml:space="preserve">Приложение №1. </w:t>
      </w:r>
      <w:r w:rsidRPr="000278B3">
        <w:rPr>
          <w:rFonts w:ascii="Times New Roman" w:eastAsia="Times New Roman" w:hAnsi="Times New Roman" w:cs="Times New Roman"/>
          <w:sz w:val="21"/>
          <w:szCs w:val="21"/>
          <w:lang w:eastAsia="ru-RU"/>
        </w:rPr>
        <w:t>Перечень точек поставки.</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w:t>
      </w:r>
      <w:r w:rsidR="002D0C84" w:rsidRPr="000278B3">
        <w:rPr>
          <w:rFonts w:ascii="Times New Roman" w:eastAsia="Times New Roman" w:hAnsi="Times New Roman" w:cs="Times New Roman"/>
          <w:sz w:val="21"/>
          <w:szCs w:val="21"/>
          <w:lang w:eastAsia="ru-RU"/>
        </w:rPr>
        <w:t>2</w:t>
      </w:r>
      <w:r w:rsidRPr="000278B3">
        <w:rPr>
          <w:rFonts w:ascii="Times New Roman" w:eastAsia="Times New Roman" w:hAnsi="Times New Roman" w:cs="Times New Roman"/>
          <w:sz w:val="21"/>
          <w:szCs w:val="21"/>
          <w:lang w:eastAsia="ru-RU"/>
        </w:rPr>
        <w:t xml:space="preserve">– </w:t>
      </w:r>
      <w:r w:rsidR="00D95EF8" w:rsidRPr="000278B3">
        <w:rPr>
          <w:rFonts w:ascii="Times New Roman" w:eastAsia="Times New Roman" w:hAnsi="Times New Roman" w:cs="Times New Roman"/>
          <w:sz w:val="21"/>
          <w:szCs w:val="21"/>
          <w:lang w:eastAsia="ru-RU"/>
        </w:rPr>
        <w:t xml:space="preserve">Приложение №2. </w:t>
      </w:r>
      <w:r w:rsidRPr="000278B3">
        <w:rPr>
          <w:rFonts w:ascii="Times New Roman" w:eastAsia="Times New Roman" w:hAnsi="Times New Roman" w:cs="Times New Roman"/>
          <w:sz w:val="21"/>
          <w:szCs w:val="21"/>
          <w:lang w:eastAsia="ru-RU"/>
        </w:rPr>
        <w:t>Соглашение о цене.</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r w:rsidRPr="000278B3">
        <w:rPr>
          <w:rFonts w:ascii="Times New Roman" w:eastAsia="Times New Roman" w:hAnsi="Times New Roman" w:cs="Times New Roman"/>
          <w:sz w:val="21"/>
          <w:szCs w:val="21"/>
          <w:lang w:eastAsia="ru-RU"/>
        </w:rPr>
        <w:t xml:space="preserve">№ </w:t>
      </w:r>
      <w:r w:rsidR="002D0C84" w:rsidRPr="000278B3">
        <w:rPr>
          <w:rFonts w:ascii="Times New Roman" w:eastAsia="Times New Roman" w:hAnsi="Times New Roman" w:cs="Times New Roman"/>
          <w:sz w:val="21"/>
          <w:szCs w:val="21"/>
          <w:lang w:eastAsia="ru-RU"/>
        </w:rPr>
        <w:t xml:space="preserve">3 </w:t>
      </w:r>
      <w:r w:rsidRPr="000278B3">
        <w:rPr>
          <w:rFonts w:ascii="Times New Roman" w:eastAsia="Times New Roman" w:hAnsi="Times New Roman" w:cs="Times New Roman"/>
          <w:sz w:val="21"/>
          <w:szCs w:val="21"/>
          <w:lang w:eastAsia="ru-RU"/>
        </w:rPr>
        <w:t xml:space="preserve">– </w:t>
      </w:r>
      <w:r w:rsidR="00D95EF8" w:rsidRPr="000278B3">
        <w:rPr>
          <w:rFonts w:ascii="Times New Roman" w:eastAsia="Times New Roman" w:hAnsi="Times New Roman" w:cs="Times New Roman"/>
          <w:sz w:val="21"/>
          <w:szCs w:val="21"/>
          <w:lang w:eastAsia="ru-RU"/>
        </w:rPr>
        <w:t xml:space="preserve">Приложение №3. </w:t>
      </w:r>
      <w:r w:rsidR="002D0C84" w:rsidRPr="000278B3">
        <w:rPr>
          <w:rFonts w:ascii="Times New Roman" w:eastAsia="Times New Roman" w:hAnsi="Times New Roman" w:cs="Times New Roman"/>
          <w:sz w:val="21"/>
          <w:szCs w:val="21"/>
          <w:lang w:eastAsia="ru-RU"/>
        </w:rPr>
        <w:t>Техническое задание</w:t>
      </w:r>
      <w:r w:rsidRPr="000278B3">
        <w:rPr>
          <w:rFonts w:ascii="Times New Roman" w:eastAsia="Times New Roman" w:hAnsi="Times New Roman" w:cs="Times New Roman"/>
          <w:sz w:val="21"/>
          <w:szCs w:val="21"/>
          <w:lang w:eastAsia="ru-RU"/>
        </w:rPr>
        <w:t>.</w:t>
      </w:r>
    </w:p>
    <w:p w:rsidR="00224A34" w:rsidRPr="000278B3" w:rsidRDefault="00224A34" w:rsidP="00224A34">
      <w:pPr>
        <w:widowControl w:val="0"/>
        <w:autoSpaceDE w:val="0"/>
        <w:autoSpaceDN w:val="0"/>
        <w:adjustRightInd w:val="0"/>
        <w:spacing w:after="0" w:line="240" w:lineRule="auto"/>
        <w:ind w:firstLine="709"/>
        <w:jc w:val="both"/>
        <w:rPr>
          <w:rFonts w:ascii="Times New Roman" w:eastAsia="Times New Roman" w:hAnsi="Times New Roman" w:cs="Times New Roman"/>
          <w:sz w:val="21"/>
          <w:szCs w:val="21"/>
          <w:lang w:eastAsia="ru-RU"/>
        </w:rPr>
      </w:pPr>
    </w:p>
    <w:p w:rsidR="00224A34" w:rsidRPr="000278B3" w:rsidRDefault="00224A34" w:rsidP="00224A34">
      <w:pPr>
        <w:widowControl w:val="0"/>
        <w:autoSpaceDE w:val="0"/>
        <w:autoSpaceDN w:val="0"/>
        <w:adjustRightInd w:val="0"/>
        <w:spacing w:after="0" w:line="240" w:lineRule="auto"/>
        <w:ind w:firstLine="709"/>
        <w:jc w:val="center"/>
        <w:rPr>
          <w:rFonts w:ascii="Times New Roman" w:eastAsia="Times New Roman" w:hAnsi="Times New Roman" w:cs="Times New Roman"/>
          <w:b/>
          <w:sz w:val="21"/>
          <w:szCs w:val="21"/>
          <w:lang w:eastAsia="ru-RU"/>
        </w:rPr>
      </w:pPr>
      <w:r w:rsidRPr="000278B3">
        <w:rPr>
          <w:rFonts w:ascii="Times New Roman" w:eastAsia="Times New Roman" w:hAnsi="Times New Roman" w:cs="Times New Roman"/>
          <w:b/>
          <w:sz w:val="21"/>
          <w:szCs w:val="21"/>
          <w:lang w:eastAsia="ru-RU"/>
        </w:rPr>
        <w:t>1</w:t>
      </w:r>
      <w:r w:rsidR="00150184" w:rsidRPr="000278B3">
        <w:rPr>
          <w:rFonts w:ascii="Times New Roman" w:eastAsia="Times New Roman" w:hAnsi="Times New Roman" w:cs="Times New Roman"/>
          <w:b/>
          <w:sz w:val="21"/>
          <w:szCs w:val="21"/>
          <w:lang w:eastAsia="ru-RU"/>
        </w:rPr>
        <w:t>3</w:t>
      </w:r>
      <w:r w:rsidRPr="000278B3">
        <w:rPr>
          <w:rFonts w:ascii="Times New Roman" w:eastAsia="Times New Roman" w:hAnsi="Times New Roman" w:cs="Times New Roman"/>
          <w:b/>
          <w:sz w:val="21"/>
          <w:szCs w:val="21"/>
          <w:lang w:eastAsia="ru-RU"/>
        </w:rPr>
        <w:t>. ЮРИДИЧЕСКИЕ АДРЕСА И БАНКОВСКИЕ РЕКВИЗИТЫ СТОРОН</w:t>
      </w:r>
    </w:p>
    <w:tbl>
      <w:tblPr>
        <w:tblW w:w="9640" w:type="dxa"/>
        <w:tblInd w:w="-318" w:type="dxa"/>
        <w:tblLayout w:type="fixed"/>
        <w:tblLook w:val="0000" w:firstRow="0" w:lastRow="0" w:firstColumn="0" w:lastColumn="0" w:noHBand="0" w:noVBand="0"/>
      </w:tblPr>
      <w:tblGrid>
        <w:gridCol w:w="5103"/>
        <w:gridCol w:w="4537"/>
      </w:tblGrid>
      <w:tr w:rsidR="00224A34" w:rsidRPr="000278B3" w:rsidTr="00E91153">
        <w:trPr>
          <w:trHeight w:val="3"/>
        </w:trPr>
        <w:tc>
          <w:tcPr>
            <w:tcW w:w="5103" w:type="dxa"/>
          </w:tcPr>
          <w:p w:rsidR="00224A34" w:rsidRPr="000278B3" w:rsidRDefault="00224A34" w:rsidP="00224A34">
            <w:pPr>
              <w:keepNext/>
              <w:widowControl w:val="0"/>
              <w:autoSpaceDE w:val="0"/>
              <w:autoSpaceDN w:val="0"/>
              <w:adjustRightInd w:val="0"/>
              <w:spacing w:after="0" w:line="240" w:lineRule="auto"/>
              <w:outlineLvl w:val="3"/>
              <w:rPr>
                <w:rFonts w:ascii="Times New Roman" w:eastAsia="Times New Roman" w:hAnsi="Times New Roman" w:cs="Times New Roman"/>
                <w:bCs/>
                <w:color w:val="000000"/>
                <w:sz w:val="21"/>
                <w:szCs w:val="21"/>
                <w:lang w:eastAsia="ru-RU"/>
              </w:rPr>
            </w:pPr>
            <w:r w:rsidRPr="000278B3">
              <w:rPr>
                <w:rFonts w:ascii="Times New Roman" w:eastAsia="Times New Roman" w:hAnsi="Times New Roman" w:cs="Times New Roman"/>
                <w:b/>
                <w:bCs/>
                <w:color w:val="000000"/>
                <w:sz w:val="21"/>
                <w:szCs w:val="21"/>
                <w:lang w:eastAsia="ru-RU"/>
              </w:rPr>
              <w:t>Потребитель:</w:t>
            </w:r>
          </w:p>
        </w:tc>
        <w:tc>
          <w:tcPr>
            <w:tcW w:w="4537" w:type="dxa"/>
          </w:tcPr>
          <w:p w:rsidR="00224A34" w:rsidRPr="000278B3" w:rsidRDefault="00224A34" w:rsidP="00224A34">
            <w:pPr>
              <w:keepNext/>
              <w:spacing w:after="0" w:line="240" w:lineRule="auto"/>
              <w:outlineLvl w:val="2"/>
              <w:rPr>
                <w:rFonts w:ascii="Times New Roman" w:eastAsia="Times New Roman" w:hAnsi="Times New Roman" w:cs="Arial"/>
                <w:b/>
                <w:bCs/>
                <w:color w:val="000000"/>
                <w:sz w:val="21"/>
                <w:szCs w:val="21"/>
                <w:lang w:eastAsia="ru-RU"/>
              </w:rPr>
            </w:pPr>
            <w:r w:rsidRPr="000278B3">
              <w:rPr>
                <w:rFonts w:ascii="Times New Roman" w:eastAsia="Times New Roman" w:hAnsi="Times New Roman" w:cs="Arial"/>
                <w:b/>
                <w:bCs/>
                <w:color w:val="000000"/>
                <w:sz w:val="21"/>
                <w:szCs w:val="21"/>
                <w:lang w:eastAsia="ru-RU"/>
              </w:rPr>
              <w:t>Поставщик:</w:t>
            </w:r>
          </w:p>
        </w:tc>
      </w:tr>
      <w:tr w:rsidR="00224A34" w:rsidRPr="000278B3" w:rsidTr="00E91153">
        <w:trPr>
          <w:trHeight w:val="72"/>
        </w:trPr>
        <w:tc>
          <w:tcPr>
            <w:tcW w:w="5103" w:type="dxa"/>
          </w:tcPr>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 xml:space="preserve">Акционерное общество </w:t>
            </w:r>
          </w:p>
          <w:p w:rsidR="00224A34" w:rsidRPr="000278B3" w:rsidRDefault="00224A34" w:rsidP="00224A34">
            <w:pPr>
              <w:spacing w:after="0" w:line="240" w:lineRule="auto"/>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 xml:space="preserve">«Племенной </w:t>
            </w:r>
            <w:proofErr w:type="spellStart"/>
            <w:r w:rsidRPr="000278B3">
              <w:rPr>
                <w:rFonts w:ascii="Times New Roman" w:eastAsia="Times New Roman" w:hAnsi="Times New Roman" w:cs="Times New Roman"/>
                <w:color w:val="000000"/>
                <w:sz w:val="21"/>
                <w:szCs w:val="21"/>
                <w:lang w:eastAsia="ru-RU"/>
              </w:rPr>
              <w:t>форелеводческий</w:t>
            </w:r>
            <w:proofErr w:type="spellEnd"/>
            <w:r w:rsidRPr="000278B3">
              <w:rPr>
                <w:rFonts w:ascii="Times New Roman" w:eastAsia="Times New Roman" w:hAnsi="Times New Roman" w:cs="Times New Roman"/>
                <w:color w:val="000000"/>
                <w:sz w:val="21"/>
                <w:szCs w:val="21"/>
                <w:lang w:eastAsia="ru-RU"/>
              </w:rPr>
              <w:t xml:space="preserve"> завод «Адлер» </w:t>
            </w:r>
          </w:p>
          <w:p w:rsidR="00224A34" w:rsidRPr="000278B3" w:rsidRDefault="00224A34" w:rsidP="00224A34">
            <w:pPr>
              <w:spacing w:after="0" w:line="240" w:lineRule="auto"/>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(АО «</w:t>
            </w:r>
            <w:proofErr w:type="spellStart"/>
            <w:r w:rsidRPr="000278B3">
              <w:rPr>
                <w:rFonts w:ascii="Times New Roman" w:eastAsia="Times New Roman" w:hAnsi="Times New Roman" w:cs="Times New Roman"/>
                <w:color w:val="000000"/>
                <w:sz w:val="21"/>
                <w:szCs w:val="21"/>
                <w:lang w:eastAsia="ru-RU"/>
              </w:rPr>
              <w:t>Племзавод</w:t>
            </w:r>
            <w:proofErr w:type="spellEnd"/>
            <w:r w:rsidRPr="000278B3">
              <w:rPr>
                <w:rFonts w:ascii="Times New Roman" w:eastAsia="Times New Roman" w:hAnsi="Times New Roman" w:cs="Times New Roman"/>
                <w:color w:val="000000"/>
                <w:sz w:val="21"/>
                <w:szCs w:val="21"/>
                <w:lang w:eastAsia="ru-RU"/>
              </w:rPr>
              <w:t xml:space="preserve"> «Адлер»)</w:t>
            </w:r>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 xml:space="preserve">ИНН  2367006890, КПП 236701001, </w:t>
            </w:r>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ОГРН 1192375000850</w:t>
            </w:r>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 xml:space="preserve">Адрес: 354393, Краснодарский край, </w:t>
            </w:r>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г. Сочи, с. Казачий Брод, ул. Форелевая 45-А.</w:t>
            </w:r>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Тел.: 8 (862) 243-10-11  Факс: 8 (862) 243-10-61</w:t>
            </w:r>
          </w:p>
          <w:p w:rsidR="00224A34" w:rsidRPr="00DC50B5"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360684">
              <w:rPr>
                <w:rFonts w:ascii="Times New Roman" w:eastAsia="Times New Roman" w:hAnsi="Times New Roman" w:cs="Times New Roman"/>
                <w:color w:val="000000"/>
                <w:sz w:val="21"/>
                <w:szCs w:val="21"/>
                <w:lang w:val="en-US" w:eastAsia="ru-RU"/>
              </w:rPr>
              <w:t>e</w:t>
            </w:r>
            <w:r w:rsidRPr="00DC50B5">
              <w:rPr>
                <w:rFonts w:ascii="Times New Roman" w:eastAsia="Times New Roman" w:hAnsi="Times New Roman" w:cs="Times New Roman"/>
                <w:color w:val="000000"/>
                <w:sz w:val="21"/>
                <w:szCs w:val="21"/>
                <w:lang w:eastAsia="ru-RU"/>
              </w:rPr>
              <w:t>-</w:t>
            </w:r>
            <w:r w:rsidRPr="00360684">
              <w:rPr>
                <w:rFonts w:ascii="Times New Roman" w:eastAsia="Times New Roman" w:hAnsi="Times New Roman" w:cs="Times New Roman"/>
                <w:color w:val="000000"/>
                <w:sz w:val="21"/>
                <w:szCs w:val="21"/>
                <w:lang w:val="en-US" w:eastAsia="ru-RU"/>
              </w:rPr>
              <w:t>mail</w:t>
            </w:r>
            <w:r w:rsidRPr="00DC50B5">
              <w:rPr>
                <w:rFonts w:ascii="Times New Roman" w:eastAsia="Times New Roman" w:hAnsi="Times New Roman" w:cs="Times New Roman"/>
                <w:color w:val="000000"/>
                <w:sz w:val="21"/>
                <w:szCs w:val="21"/>
                <w:lang w:eastAsia="ru-RU"/>
              </w:rPr>
              <w:t xml:space="preserve">: </w:t>
            </w:r>
            <w:hyperlink r:id="rId7" w:history="1">
              <w:r w:rsidR="00360684" w:rsidRPr="00360684">
                <w:rPr>
                  <w:rStyle w:val="a3"/>
                  <w:rFonts w:ascii="Times New Roman" w:eastAsia="Times New Roman" w:hAnsi="Times New Roman" w:cs="Times New Roman"/>
                  <w:sz w:val="21"/>
                  <w:szCs w:val="21"/>
                  <w:lang w:val="en-US" w:eastAsia="ru-RU"/>
                </w:rPr>
                <w:t>info</w:t>
              </w:r>
              <w:r w:rsidR="00360684" w:rsidRPr="00DC50B5">
                <w:rPr>
                  <w:rStyle w:val="a3"/>
                  <w:rFonts w:ascii="Times New Roman" w:eastAsia="Times New Roman" w:hAnsi="Times New Roman" w:cs="Times New Roman"/>
                  <w:sz w:val="21"/>
                  <w:szCs w:val="21"/>
                  <w:lang w:eastAsia="ru-RU"/>
                </w:rPr>
                <w:t>@</w:t>
              </w:r>
              <w:proofErr w:type="spellStart"/>
              <w:r w:rsidR="00360684" w:rsidRPr="00360684">
                <w:rPr>
                  <w:rStyle w:val="a3"/>
                  <w:rFonts w:ascii="Times New Roman" w:eastAsia="Times New Roman" w:hAnsi="Times New Roman" w:cs="Times New Roman"/>
                  <w:sz w:val="21"/>
                  <w:szCs w:val="21"/>
                  <w:lang w:val="en-US" w:eastAsia="ru-RU"/>
                </w:rPr>
                <w:t>forelevoe</w:t>
              </w:r>
              <w:proofErr w:type="spellEnd"/>
              <w:r w:rsidR="00360684" w:rsidRPr="00DC50B5">
                <w:rPr>
                  <w:rStyle w:val="a3"/>
                  <w:rFonts w:ascii="Times New Roman" w:eastAsia="Times New Roman" w:hAnsi="Times New Roman" w:cs="Times New Roman"/>
                  <w:sz w:val="21"/>
                  <w:szCs w:val="21"/>
                  <w:lang w:eastAsia="ru-RU"/>
                </w:rPr>
                <w:t>-</w:t>
              </w:r>
              <w:proofErr w:type="spellStart"/>
              <w:r w:rsidR="00360684" w:rsidRPr="00360684">
                <w:rPr>
                  <w:rStyle w:val="a3"/>
                  <w:rFonts w:ascii="Times New Roman" w:eastAsia="Times New Roman" w:hAnsi="Times New Roman" w:cs="Times New Roman"/>
                  <w:sz w:val="21"/>
                  <w:szCs w:val="21"/>
                  <w:lang w:val="en-US" w:eastAsia="ru-RU"/>
                </w:rPr>
                <w:t>hozyaistvo</w:t>
              </w:r>
              <w:proofErr w:type="spellEnd"/>
              <w:r w:rsidR="00360684" w:rsidRPr="00DC50B5">
                <w:rPr>
                  <w:rStyle w:val="a3"/>
                  <w:rFonts w:ascii="Times New Roman" w:eastAsia="Times New Roman" w:hAnsi="Times New Roman" w:cs="Times New Roman"/>
                  <w:sz w:val="21"/>
                  <w:szCs w:val="21"/>
                  <w:lang w:eastAsia="ru-RU"/>
                </w:rPr>
                <w:t>.</w:t>
              </w:r>
              <w:proofErr w:type="spellStart"/>
              <w:r w:rsidR="00360684" w:rsidRPr="00360684">
                <w:rPr>
                  <w:rStyle w:val="a3"/>
                  <w:rFonts w:ascii="Times New Roman" w:eastAsia="Times New Roman" w:hAnsi="Times New Roman" w:cs="Times New Roman"/>
                  <w:sz w:val="21"/>
                  <w:szCs w:val="21"/>
                  <w:lang w:val="en-US" w:eastAsia="ru-RU"/>
                </w:rPr>
                <w:t>ru</w:t>
              </w:r>
              <w:proofErr w:type="spellEnd"/>
            </w:hyperlink>
          </w:p>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Банковские реквизиты:</w:t>
            </w:r>
          </w:p>
          <w:p w:rsidR="00360684" w:rsidRPr="00360684" w:rsidRDefault="00360684" w:rsidP="00360684">
            <w:pPr>
              <w:spacing w:after="0" w:line="240" w:lineRule="auto"/>
              <w:ind w:right="317"/>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р/</w:t>
            </w:r>
            <w:proofErr w:type="gramStart"/>
            <w:r>
              <w:rPr>
                <w:rFonts w:ascii="Times New Roman" w:eastAsia="Times New Roman" w:hAnsi="Times New Roman" w:cs="Times New Roman"/>
                <w:color w:val="000000"/>
                <w:sz w:val="21"/>
                <w:szCs w:val="21"/>
                <w:lang w:eastAsia="ru-RU"/>
              </w:rPr>
              <w:t>с</w:t>
            </w:r>
            <w:r w:rsidRPr="00360684">
              <w:rPr>
                <w:rFonts w:ascii="Times New Roman" w:eastAsia="Times New Roman" w:hAnsi="Times New Roman" w:cs="Times New Roman"/>
                <w:color w:val="000000"/>
                <w:sz w:val="21"/>
                <w:szCs w:val="21"/>
                <w:lang w:eastAsia="ru-RU"/>
              </w:rPr>
              <w:t xml:space="preserve">  40702810603070000714</w:t>
            </w:r>
            <w:proofErr w:type="gramEnd"/>
            <w:r w:rsidRPr="00360684">
              <w:rPr>
                <w:rFonts w:ascii="Times New Roman" w:eastAsia="Times New Roman" w:hAnsi="Times New Roman" w:cs="Times New Roman"/>
                <w:color w:val="000000"/>
                <w:sz w:val="21"/>
                <w:szCs w:val="21"/>
                <w:lang w:eastAsia="ru-RU"/>
              </w:rPr>
              <w:t xml:space="preserve">                                                                        </w:t>
            </w:r>
          </w:p>
          <w:p w:rsidR="00360684" w:rsidRPr="00360684" w:rsidRDefault="00360684" w:rsidP="00360684">
            <w:pPr>
              <w:spacing w:after="0" w:line="240" w:lineRule="auto"/>
              <w:ind w:right="317"/>
              <w:rPr>
                <w:rFonts w:ascii="Times New Roman" w:eastAsia="Times New Roman" w:hAnsi="Times New Roman" w:cs="Times New Roman"/>
                <w:color w:val="000000"/>
                <w:sz w:val="21"/>
                <w:szCs w:val="21"/>
                <w:lang w:eastAsia="ru-RU"/>
              </w:rPr>
            </w:pPr>
            <w:r w:rsidRPr="00360684">
              <w:rPr>
                <w:rFonts w:ascii="Times New Roman" w:eastAsia="Times New Roman" w:hAnsi="Times New Roman" w:cs="Times New Roman"/>
                <w:color w:val="000000"/>
                <w:sz w:val="21"/>
                <w:szCs w:val="21"/>
                <w:lang w:eastAsia="ru-RU"/>
              </w:rPr>
              <w:lastRenderedPageBreak/>
              <w:t>Краснодарский региональный филиал АО «</w:t>
            </w:r>
            <w:proofErr w:type="spellStart"/>
            <w:r w:rsidRPr="00360684">
              <w:rPr>
                <w:rFonts w:ascii="Times New Roman" w:eastAsia="Times New Roman" w:hAnsi="Times New Roman" w:cs="Times New Roman"/>
                <w:color w:val="000000"/>
                <w:sz w:val="21"/>
                <w:szCs w:val="21"/>
                <w:lang w:eastAsia="ru-RU"/>
              </w:rPr>
              <w:t>Россельхозбанк</w:t>
            </w:r>
            <w:proofErr w:type="spellEnd"/>
            <w:r w:rsidRPr="00360684">
              <w:rPr>
                <w:rFonts w:ascii="Times New Roman" w:eastAsia="Times New Roman" w:hAnsi="Times New Roman" w:cs="Times New Roman"/>
                <w:color w:val="000000"/>
                <w:sz w:val="21"/>
                <w:szCs w:val="21"/>
                <w:lang w:eastAsia="ru-RU"/>
              </w:rPr>
              <w:t>»</w:t>
            </w:r>
            <w:r>
              <w:rPr>
                <w:rFonts w:ascii="Times New Roman" w:eastAsia="Times New Roman" w:hAnsi="Times New Roman" w:cs="Times New Roman"/>
                <w:color w:val="000000"/>
                <w:sz w:val="21"/>
                <w:szCs w:val="21"/>
                <w:lang w:eastAsia="ru-RU"/>
              </w:rPr>
              <w:t xml:space="preserve"> г. Краснодар</w:t>
            </w:r>
          </w:p>
          <w:p w:rsidR="00360684" w:rsidRDefault="00360684" w:rsidP="00360684">
            <w:pPr>
              <w:spacing w:after="0" w:line="240" w:lineRule="auto"/>
              <w:ind w:right="317"/>
              <w:rPr>
                <w:rFonts w:ascii="Times New Roman" w:eastAsia="Times New Roman" w:hAnsi="Times New Roman" w:cs="Times New Roman"/>
                <w:color w:val="000000"/>
                <w:sz w:val="21"/>
                <w:szCs w:val="21"/>
                <w:lang w:eastAsia="ru-RU"/>
              </w:rPr>
            </w:pPr>
            <w:r w:rsidRPr="00360684">
              <w:rPr>
                <w:rFonts w:ascii="Times New Roman" w:eastAsia="Times New Roman" w:hAnsi="Times New Roman" w:cs="Times New Roman"/>
                <w:color w:val="000000"/>
                <w:sz w:val="21"/>
                <w:szCs w:val="21"/>
                <w:lang w:eastAsia="ru-RU"/>
              </w:rPr>
              <w:t>к</w:t>
            </w:r>
            <w:r>
              <w:rPr>
                <w:rFonts w:ascii="Times New Roman" w:eastAsia="Times New Roman" w:hAnsi="Times New Roman" w:cs="Times New Roman"/>
                <w:color w:val="000000"/>
                <w:sz w:val="21"/>
                <w:szCs w:val="21"/>
                <w:lang w:eastAsia="ru-RU"/>
              </w:rPr>
              <w:t>/с</w:t>
            </w:r>
            <w:r w:rsidRPr="00360684">
              <w:rPr>
                <w:rFonts w:ascii="Times New Roman" w:eastAsia="Times New Roman" w:hAnsi="Times New Roman" w:cs="Times New Roman"/>
                <w:color w:val="000000"/>
                <w:sz w:val="21"/>
                <w:szCs w:val="21"/>
                <w:lang w:eastAsia="ru-RU"/>
              </w:rPr>
              <w:t xml:space="preserve"> 30101810700000000536 </w:t>
            </w:r>
          </w:p>
          <w:p w:rsidR="00D95EF8" w:rsidRPr="00360684" w:rsidRDefault="00360684" w:rsidP="00360684">
            <w:pPr>
              <w:spacing w:after="0" w:line="240" w:lineRule="auto"/>
              <w:ind w:right="317"/>
              <w:rPr>
                <w:rFonts w:ascii="Times New Roman" w:eastAsia="Times New Roman" w:hAnsi="Times New Roman" w:cs="Times New Roman"/>
                <w:color w:val="000000"/>
                <w:sz w:val="21"/>
                <w:szCs w:val="21"/>
                <w:lang w:eastAsia="ru-RU"/>
              </w:rPr>
            </w:pPr>
            <w:r w:rsidRPr="00360684">
              <w:rPr>
                <w:rFonts w:ascii="Times New Roman" w:eastAsia="Times New Roman" w:hAnsi="Times New Roman" w:cs="Times New Roman"/>
                <w:color w:val="000000"/>
                <w:sz w:val="21"/>
                <w:szCs w:val="21"/>
                <w:lang w:eastAsia="ru-RU"/>
              </w:rPr>
              <w:t>БИК 040349536</w:t>
            </w:r>
          </w:p>
          <w:p w:rsidR="00360684" w:rsidRPr="000278B3" w:rsidRDefault="00360684" w:rsidP="00224A34">
            <w:pPr>
              <w:spacing w:after="0" w:line="240" w:lineRule="auto"/>
              <w:ind w:right="317"/>
              <w:rPr>
                <w:rFonts w:ascii="Times New Roman" w:eastAsia="Times New Roman" w:hAnsi="Times New Roman" w:cs="Times New Roman"/>
                <w:b/>
                <w:i/>
                <w:color w:val="000000"/>
                <w:sz w:val="21"/>
                <w:szCs w:val="21"/>
                <w:lang w:eastAsia="ru-RU"/>
              </w:rPr>
            </w:pPr>
          </w:p>
          <w:p w:rsidR="00224A34" w:rsidRPr="000278B3" w:rsidRDefault="00224A34" w:rsidP="00224A34">
            <w:pPr>
              <w:spacing w:after="0" w:line="240" w:lineRule="auto"/>
              <w:ind w:right="317"/>
              <w:rPr>
                <w:rFonts w:ascii="Times New Roman" w:eastAsia="Times New Roman" w:hAnsi="Times New Roman" w:cs="Times New Roman"/>
                <w:b/>
                <w:i/>
                <w:color w:val="000000"/>
                <w:sz w:val="21"/>
                <w:szCs w:val="21"/>
                <w:lang w:eastAsia="ru-RU"/>
              </w:rPr>
            </w:pPr>
            <w:r w:rsidRPr="000278B3">
              <w:rPr>
                <w:rFonts w:ascii="Times New Roman" w:eastAsia="Times New Roman" w:hAnsi="Times New Roman" w:cs="Times New Roman"/>
                <w:b/>
                <w:i/>
                <w:color w:val="000000"/>
                <w:sz w:val="21"/>
                <w:szCs w:val="21"/>
                <w:lang w:eastAsia="ru-RU"/>
              </w:rPr>
              <w:t xml:space="preserve">Для направления уведомлений о введении ограничения режима </w:t>
            </w:r>
            <w:proofErr w:type="gramStart"/>
            <w:r w:rsidRPr="000278B3">
              <w:rPr>
                <w:rFonts w:ascii="Times New Roman" w:eastAsia="Times New Roman" w:hAnsi="Times New Roman" w:cs="Times New Roman"/>
                <w:b/>
                <w:i/>
                <w:color w:val="000000"/>
                <w:sz w:val="21"/>
                <w:szCs w:val="21"/>
                <w:lang w:eastAsia="ru-RU"/>
              </w:rPr>
              <w:t>потребления  электрической</w:t>
            </w:r>
            <w:proofErr w:type="gramEnd"/>
            <w:r w:rsidRPr="000278B3">
              <w:rPr>
                <w:rFonts w:ascii="Times New Roman" w:eastAsia="Times New Roman" w:hAnsi="Times New Roman" w:cs="Times New Roman"/>
                <w:b/>
                <w:i/>
                <w:color w:val="000000"/>
                <w:sz w:val="21"/>
                <w:szCs w:val="21"/>
                <w:lang w:eastAsia="ru-RU"/>
              </w:rPr>
              <w:t xml:space="preserve"> энергии (мощности):</w:t>
            </w:r>
          </w:p>
          <w:p w:rsidR="00224A34" w:rsidRPr="000278B3" w:rsidRDefault="00224A34" w:rsidP="00224A34">
            <w:pPr>
              <w:spacing w:after="0" w:line="240" w:lineRule="auto"/>
              <w:ind w:right="317"/>
              <w:rPr>
                <w:rFonts w:ascii="Times New Roman" w:eastAsia="Times New Roman" w:hAnsi="Times New Roman" w:cs="Times New Roman"/>
                <w:b/>
                <w:i/>
                <w:color w:val="000000"/>
                <w:sz w:val="21"/>
                <w:szCs w:val="21"/>
                <w:lang w:eastAsia="ru-RU"/>
              </w:rPr>
            </w:pPr>
            <w:r w:rsidRPr="000278B3">
              <w:rPr>
                <w:rFonts w:ascii="Times New Roman" w:eastAsia="Times New Roman" w:hAnsi="Times New Roman" w:cs="Times New Roman"/>
                <w:b/>
                <w:i/>
                <w:color w:val="000000"/>
                <w:sz w:val="21"/>
                <w:szCs w:val="21"/>
                <w:lang w:eastAsia="ru-RU"/>
              </w:rPr>
              <w:t>Мобильный телефон:+</w:t>
            </w:r>
            <w:r w:rsidR="002D0C84" w:rsidRPr="000278B3">
              <w:rPr>
                <w:rFonts w:ascii="Times New Roman" w:eastAsia="Times New Roman" w:hAnsi="Times New Roman" w:cs="Times New Roman"/>
                <w:b/>
                <w:i/>
                <w:color w:val="000000"/>
                <w:sz w:val="21"/>
                <w:szCs w:val="21"/>
                <w:lang w:eastAsia="ru-RU"/>
              </w:rPr>
              <w:t>8-918-641-44-44</w:t>
            </w:r>
            <w:r w:rsidRPr="000278B3">
              <w:rPr>
                <w:rFonts w:ascii="Times New Roman" w:eastAsia="Times New Roman" w:hAnsi="Times New Roman" w:cs="Times New Roman"/>
                <w:b/>
                <w:i/>
                <w:color w:val="000000"/>
                <w:sz w:val="21"/>
                <w:szCs w:val="21"/>
                <w:lang w:eastAsia="ru-RU"/>
              </w:rPr>
              <w:t xml:space="preserve"> </w:t>
            </w:r>
          </w:p>
          <w:p w:rsidR="00224A34" w:rsidRPr="000278B3" w:rsidRDefault="00224A34" w:rsidP="00224A34">
            <w:pPr>
              <w:spacing w:after="0" w:line="240" w:lineRule="auto"/>
              <w:ind w:right="317"/>
              <w:rPr>
                <w:rFonts w:ascii="Times New Roman" w:eastAsia="Times New Roman" w:hAnsi="Times New Roman" w:cs="Times New Roman"/>
                <w:b/>
                <w:i/>
                <w:color w:val="000000"/>
                <w:sz w:val="21"/>
                <w:szCs w:val="21"/>
                <w:lang w:eastAsia="ru-RU"/>
              </w:rPr>
            </w:pPr>
            <w:r w:rsidRPr="000278B3">
              <w:rPr>
                <w:rFonts w:ascii="Times New Roman" w:eastAsia="Times New Roman" w:hAnsi="Times New Roman" w:cs="Times New Roman"/>
                <w:b/>
                <w:i/>
                <w:color w:val="000000"/>
                <w:sz w:val="21"/>
                <w:szCs w:val="21"/>
                <w:lang w:val="en-US" w:eastAsia="ru-RU"/>
              </w:rPr>
              <w:t>e</w:t>
            </w:r>
            <w:r w:rsidRPr="000278B3">
              <w:rPr>
                <w:rFonts w:ascii="Times New Roman" w:eastAsia="Times New Roman" w:hAnsi="Times New Roman" w:cs="Times New Roman"/>
                <w:b/>
                <w:i/>
                <w:color w:val="000000"/>
                <w:sz w:val="21"/>
                <w:szCs w:val="21"/>
                <w:lang w:eastAsia="ru-RU"/>
              </w:rPr>
              <w:t>-</w:t>
            </w:r>
            <w:r w:rsidRPr="000278B3">
              <w:rPr>
                <w:rFonts w:ascii="Times New Roman" w:eastAsia="Times New Roman" w:hAnsi="Times New Roman" w:cs="Times New Roman"/>
                <w:b/>
                <w:i/>
                <w:color w:val="000000"/>
                <w:sz w:val="21"/>
                <w:szCs w:val="21"/>
                <w:lang w:val="en-US" w:eastAsia="ru-RU"/>
              </w:rPr>
              <w:t>mail</w:t>
            </w:r>
            <w:r w:rsidRPr="000278B3">
              <w:rPr>
                <w:rFonts w:ascii="Times New Roman" w:eastAsia="Times New Roman" w:hAnsi="Times New Roman" w:cs="Times New Roman"/>
                <w:b/>
                <w:i/>
                <w:color w:val="000000"/>
                <w:sz w:val="21"/>
                <w:szCs w:val="21"/>
                <w:lang w:eastAsia="ru-RU"/>
              </w:rPr>
              <w:t xml:space="preserve">: </w:t>
            </w:r>
            <w:hyperlink r:id="rId8" w:history="1">
              <w:r w:rsidR="00E91153" w:rsidRPr="000278B3">
                <w:rPr>
                  <w:rStyle w:val="a3"/>
                  <w:rFonts w:ascii="Times New Roman" w:eastAsia="Times New Roman" w:hAnsi="Times New Roman" w:cs="Times New Roman"/>
                  <w:b/>
                  <w:i/>
                  <w:sz w:val="21"/>
                  <w:szCs w:val="21"/>
                  <w:lang w:val="en-US" w:eastAsia="ru-RU"/>
                </w:rPr>
                <w:t>stbf</w:t>
              </w:r>
              <w:r w:rsidR="00E91153" w:rsidRPr="000278B3">
                <w:rPr>
                  <w:rStyle w:val="a3"/>
                  <w:rFonts w:ascii="Times New Roman" w:eastAsia="Times New Roman" w:hAnsi="Times New Roman" w:cs="Times New Roman"/>
                  <w:b/>
                  <w:i/>
                  <w:sz w:val="21"/>
                  <w:szCs w:val="21"/>
                  <w:lang w:eastAsia="ru-RU"/>
                </w:rPr>
                <w:t>.</w:t>
              </w:r>
              <w:r w:rsidR="00E91153" w:rsidRPr="000278B3">
                <w:rPr>
                  <w:rStyle w:val="a3"/>
                  <w:rFonts w:ascii="Times New Roman" w:eastAsia="Times New Roman" w:hAnsi="Times New Roman" w:cs="Times New Roman"/>
                  <w:b/>
                  <w:i/>
                  <w:sz w:val="21"/>
                  <w:szCs w:val="21"/>
                  <w:lang w:val="en-US" w:eastAsia="ru-RU"/>
                </w:rPr>
                <w:t>tehno</w:t>
              </w:r>
              <w:r w:rsidR="00E91153" w:rsidRPr="000278B3">
                <w:rPr>
                  <w:rStyle w:val="a3"/>
                  <w:rFonts w:ascii="Times New Roman" w:eastAsia="Times New Roman" w:hAnsi="Times New Roman" w:cs="Times New Roman"/>
                  <w:b/>
                  <w:i/>
                  <w:sz w:val="21"/>
                  <w:szCs w:val="21"/>
                  <w:lang w:eastAsia="ru-RU"/>
                </w:rPr>
                <w:t>@</w:t>
              </w:r>
              <w:r w:rsidR="00E91153" w:rsidRPr="000278B3">
                <w:rPr>
                  <w:rStyle w:val="a3"/>
                  <w:rFonts w:ascii="Times New Roman" w:eastAsia="Times New Roman" w:hAnsi="Times New Roman" w:cs="Times New Roman"/>
                  <w:b/>
                  <w:i/>
                  <w:sz w:val="21"/>
                  <w:szCs w:val="21"/>
                  <w:lang w:val="en-US" w:eastAsia="ru-RU"/>
                </w:rPr>
                <w:t>mail</w:t>
              </w:r>
              <w:r w:rsidR="00E91153" w:rsidRPr="000278B3">
                <w:rPr>
                  <w:rStyle w:val="a3"/>
                  <w:rFonts w:ascii="Times New Roman" w:eastAsia="Times New Roman" w:hAnsi="Times New Roman" w:cs="Times New Roman"/>
                  <w:b/>
                  <w:i/>
                  <w:sz w:val="21"/>
                  <w:szCs w:val="21"/>
                  <w:lang w:eastAsia="ru-RU"/>
                </w:rPr>
                <w:t>.</w:t>
              </w:r>
              <w:proofErr w:type="spellStart"/>
              <w:r w:rsidR="00E91153" w:rsidRPr="000278B3">
                <w:rPr>
                  <w:rStyle w:val="a3"/>
                  <w:rFonts w:ascii="Times New Roman" w:eastAsia="Times New Roman" w:hAnsi="Times New Roman" w:cs="Times New Roman"/>
                  <w:b/>
                  <w:i/>
                  <w:sz w:val="21"/>
                  <w:szCs w:val="21"/>
                  <w:lang w:val="en-US" w:eastAsia="ru-RU"/>
                </w:rPr>
                <w:t>ru</w:t>
              </w:r>
              <w:proofErr w:type="spellEnd"/>
            </w:hyperlink>
          </w:p>
          <w:p w:rsidR="00E91153" w:rsidRPr="000278B3" w:rsidRDefault="00E91153" w:rsidP="00224A34">
            <w:pPr>
              <w:spacing w:after="0" w:line="240" w:lineRule="auto"/>
              <w:ind w:right="317"/>
              <w:rPr>
                <w:rFonts w:ascii="Times New Roman" w:eastAsia="Times New Roman" w:hAnsi="Times New Roman" w:cs="Times New Roman"/>
                <w:b/>
                <w:i/>
                <w:color w:val="000000"/>
                <w:sz w:val="21"/>
                <w:szCs w:val="21"/>
                <w:lang w:eastAsia="ru-RU"/>
              </w:rPr>
            </w:pPr>
          </w:p>
          <w:p w:rsidR="00E91153" w:rsidRPr="000278B3" w:rsidRDefault="00E91153"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______________ /______________________/</w:t>
            </w:r>
          </w:p>
          <w:p w:rsidR="00E91153" w:rsidRPr="000278B3" w:rsidRDefault="00E91153" w:rsidP="00224A34">
            <w:pPr>
              <w:spacing w:after="0" w:line="240" w:lineRule="auto"/>
              <w:ind w:right="317"/>
              <w:rPr>
                <w:rFonts w:ascii="Times New Roman" w:eastAsia="Times New Roman" w:hAnsi="Times New Roman" w:cs="Times New Roman"/>
                <w:color w:val="000000"/>
                <w:sz w:val="21"/>
                <w:szCs w:val="21"/>
                <w:lang w:eastAsia="ru-RU"/>
              </w:rPr>
            </w:pPr>
            <w:r w:rsidRPr="000278B3">
              <w:rPr>
                <w:rFonts w:ascii="Times New Roman" w:eastAsia="Times New Roman" w:hAnsi="Times New Roman" w:cs="Times New Roman"/>
                <w:color w:val="000000"/>
                <w:sz w:val="21"/>
                <w:szCs w:val="21"/>
                <w:lang w:eastAsia="ru-RU"/>
              </w:rPr>
              <w:t>М.П.</w:t>
            </w:r>
          </w:p>
        </w:tc>
        <w:tc>
          <w:tcPr>
            <w:tcW w:w="4537" w:type="dxa"/>
          </w:tcPr>
          <w:p w:rsidR="00224A34" w:rsidRPr="000278B3" w:rsidRDefault="00224A34" w:rsidP="00224A34">
            <w:pPr>
              <w:spacing w:after="0" w:line="240" w:lineRule="auto"/>
              <w:ind w:left="176"/>
              <w:jc w:val="both"/>
              <w:rPr>
                <w:rFonts w:ascii="Times New Roman" w:eastAsia="Times New Roman" w:hAnsi="Times New Roman" w:cs="Times New Roman"/>
                <w:color w:val="000000"/>
                <w:sz w:val="21"/>
                <w:szCs w:val="21"/>
                <w:lang w:val="en-US" w:eastAsia="ru-RU"/>
              </w:rPr>
            </w:pPr>
          </w:p>
        </w:tc>
      </w:tr>
      <w:tr w:rsidR="00224A34" w:rsidRPr="000278B3" w:rsidTr="00E91153">
        <w:trPr>
          <w:trHeight w:val="72"/>
        </w:trPr>
        <w:tc>
          <w:tcPr>
            <w:tcW w:w="5103" w:type="dxa"/>
          </w:tcPr>
          <w:p w:rsidR="00224A34" w:rsidRPr="000278B3" w:rsidRDefault="00224A34" w:rsidP="00224A34">
            <w:pPr>
              <w:spacing w:after="0" w:line="240" w:lineRule="auto"/>
              <w:ind w:right="317"/>
              <w:rPr>
                <w:rFonts w:ascii="Times New Roman" w:eastAsia="Times New Roman" w:hAnsi="Times New Roman" w:cs="Times New Roman"/>
                <w:color w:val="000000"/>
                <w:sz w:val="21"/>
                <w:szCs w:val="21"/>
                <w:lang w:val="en-US" w:eastAsia="ru-RU"/>
              </w:rPr>
            </w:pPr>
          </w:p>
        </w:tc>
        <w:tc>
          <w:tcPr>
            <w:tcW w:w="4537" w:type="dxa"/>
          </w:tcPr>
          <w:p w:rsidR="00224A34" w:rsidRPr="000278B3" w:rsidRDefault="00224A34" w:rsidP="00224A34">
            <w:pPr>
              <w:spacing w:after="0" w:line="240" w:lineRule="auto"/>
              <w:ind w:left="176"/>
              <w:jc w:val="both"/>
              <w:rPr>
                <w:rFonts w:ascii="Times New Roman" w:eastAsia="Times New Roman" w:hAnsi="Times New Roman" w:cs="Times New Roman"/>
                <w:color w:val="000000"/>
                <w:sz w:val="21"/>
                <w:szCs w:val="21"/>
                <w:lang w:val="en-US" w:eastAsia="ru-RU"/>
              </w:rPr>
            </w:pPr>
          </w:p>
        </w:tc>
      </w:tr>
    </w:tbl>
    <w:p w:rsidR="00301882" w:rsidRPr="000278B3" w:rsidRDefault="00301882">
      <w:pPr>
        <w:rPr>
          <w:sz w:val="21"/>
          <w:szCs w:val="21"/>
          <w:lang w:val="en-US"/>
        </w:rPr>
      </w:pPr>
    </w:p>
    <w:sectPr w:rsidR="00301882" w:rsidRPr="000278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34"/>
    <w:rsid w:val="000278B3"/>
    <w:rsid w:val="000C6469"/>
    <w:rsid w:val="00113F0D"/>
    <w:rsid w:val="00121121"/>
    <w:rsid w:val="00150184"/>
    <w:rsid w:val="00164D1A"/>
    <w:rsid w:val="0018080C"/>
    <w:rsid w:val="00223769"/>
    <w:rsid w:val="00224A34"/>
    <w:rsid w:val="00294102"/>
    <w:rsid w:val="002D0C84"/>
    <w:rsid w:val="002D786F"/>
    <w:rsid w:val="002D7FEA"/>
    <w:rsid w:val="002F1E44"/>
    <w:rsid w:val="00301882"/>
    <w:rsid w:val="003416F4"/>
    <w:rsid w:val="00360684"/>
    <w:rsid w:val="00446171"/>
    <w:rsid w:val="004C12AD"/>
    <w:rsid w:val="005230D5"/>
    <w:rsid w:val="00541B96"/>
    <w:rsid w:val="005564E3"/>
    <w:rsid w:val="0073091E"/>
    <w:rsid w:val="00745BE5"/>
    <w:rsid w:val="00773AB6"/>
    <w:rsid w:val="00872DA9"/>
    <w:rsid w:val="008845D3"/>
    <w:rsid w:val="00894E1D"/>
    <w:rsid w:val="00895251"/>
    <w:rsid w:val="008D6751"/>
    <w:rsid w:val="009B68F1"/>
    <w:rsid w:val="00A05329"/>
    <w:rsid w:val="00A14445"/>
    <w:rsid w:val="00A57C6C"/>
    <w:rsid w:val="00A96C27"/>
    <w:rsid w:val="00B72F34"/>
    <w:rsid w:val="00B743F8"/>
    <w:rsid w:val="00B958AB"/>
    <w:rsid w:val="00BB50ED"/>
    <w:rsid w:val="00BD4C34"/>
    <w:rsid w:val="00C717AF"/>
    <w:rsid w:val="00C97B7D"/>
    <w:rsid w:val="00CC773F"/>
    <w:rsid w:val="00D405D4"/>
    <w:rsid w:val="00D7464C"/>
    <w:rsid w:val="00D95EF8"/>
    <w:rsid w:val="00DA372F"/>
    <w:rsid w:val="00DC50B5"/>
    <w:rsid w:val="00E47545"/>
    <w:rsid w:val="00E91153"/>
    <w:rsid w:val="00E94C4B"/>
    <w:rsid w:val="00ED2FE1"/>
    <w:rsid w:val="00EF1DDD"/>
    <w:rsid w:val="00F26B04"/>
    <w:rsid w:val="00FC6554"/>
    <w:rsid w:val="00FE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2D9B1-A429-4E33-8A7E-EB0D4A1C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1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1153"/>
    <w:rPr>
      <w:color w:val="0000FF" w:themeColor="hyperlink"/>
      <w:u w:val="single"/>
    </w:rPr>
  </w:style>
  <w:style w:type="paragraph" w:styleId="a4">
    <w:name w:val="Balloon Text"/>
    <w:basedOn w:val="a"/>
    <w:link w:val="a5"/>
    <w:uiPriority w:val="99"/>
    <w:semiHidden/>
    <w:unhideWhenUsed/>
    <w:rsid w:val="008D675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D6751"/>
    <w:rPr>
      <w:rFonts w:ascii="Segoe UI" w:hAnsi="Segoe UI" w:cs="Segoe UI"/>
      <w:sz w:val="18"/>
      <w:szCs w:val="18"/>
    </w:rPr>
  </w:style>
  <w:style w:type="paragraph" w:styleId="a6">
    <w:name w:val="List Paragraph"/>
    <w:basedOn w:val="a"/>
    <w:uiPriority w:val="34"/>
    <w:qFormat/>
    <w:rsid w:val="00027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bf.tehno@mail.ru" TargetMode="External"/><Relationship Id="rId3" Type="http://schemas.openxmlformats.org/officeDocument/2006/relationships/settings" Target="settings.xml"/><Relationship Id="rId7" Type="http://schemas.openxmlformats.org/officeDocument/2006/relationships/hyperlink" Target="mailto:info@forelevoe-hozyaistvo.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63644F4247E16D1BFE5C522E45BCFAC864AA24D3B93254035F30AF26C8D7z5C" TargetMode="External"/><Relationship Id="rId5" Type="http://schemas.openxmlformats.org/officeDocument/2006/relationships/hyperlink" Target="https://base.garant.ru/185656/741609f9002bd54a24e5c49cb5af953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19C5E-4537-4DA2-B57C-4891CCF8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7237</Words>
  <Characters>41256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cp:lastPrinted>2021-10-14T12:37:00Z</cp:lastPrinted>
  <dcterms:created xsi:type="dcterms:W3CDTF">2019-12-02T11:10:00Z</dcterms:created>
  <dcterms:modified xsi:type="dcterms:W3CDTF">2021-10-19T10:43:00Z</dcterms:modified>
</cp:coreProperties>
</file>