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53" w:rsidRPr="00BE2ED4" w:rsidRDefault="00805253" w:rsidP="00805253">
      <w:pPr>
        <w:spacing w:after="0"/>
        <w:rPr>
          <w:rFonts w:ascii="Courier New" w:hAnsi="Courier New" w:cs="Courier New"/>
          <w:sz w:val="24"/>
        </w:rPr>
      </w:pPr>
      <w:r w:rsidRPr="00BE2ED4">
        <w:rPr>
          <w:rFonts w:ascii="Courier New" w:hAnsi="Courier New" w:cs="Courier New"/>
          <w:b/>
          <w:sz w:val="24"/>
        </w:rPr>
        <w:t>Часть 5.</w:t>
      </w:r>
      <w:r w:rsidRPr="00BE2ED4">
        <w:rPr>
          <w:rFonts w:ascii="Courier New" w:hAnsi="Courier New" w:cs="Courier New"/>
          <w:sz w:val="24"/>
        </w:rPr>
        <w:t>Документации о проведении запроса котировок</w:t>
      </w:r>
    </w:p>
    <w:p w:rsidR="00805253" w:rsidRDefault="00805253" w:rsidP="000D6BDB">
      <w:pPr>
        <w:spacing w:after="0"/>
        <w:jc w:val="center"/>
        <w:rPr>
          <w:b/>
          <w:spacing w:val="60"/>
        </w:rPr>
      </w:pPr>
    </w:p>
    <w:p w:rsidR="0002517A" w:rsidRDefault="009B212C" w:rsidP="000D6BDB">
      <w:pPr>
        <w:spacing w:after="0"/>
        <w:jc w:val="center"/>
        <w:rPr>
          <w:b/>
          <w:spacing w:val="60"/>
        </w:rPr>
      </w:pPr>
      <w:r>
        <w:rPr>
          <w:b/>
          <w:spacing w:val="60"/>
        </w:rPr>
        <w:t>ТЕХНИЧЕСКОЕ ЗАДАНИЕ</w:t>
      </w:r>
    </w:p>
    <w:p w:rsidR="000D6BDB" w:rsidRPr="007B0FAD" w:rsidRDefault="007B0FAD" w:rsidP="0002517A">
      <w:pPr>
        <w:spacing w:after="0" w:line="240" w:lineRule="auto"/>
        <w:jc w:val="center"/>
        <w:rPr>
          <w:sz w:val="24"/>
        </w:rPr>
      </w:pPr>
      <w:r w:rsidRPr="007B0FAD">
        <w:rPr>
          <w:sz w:val="24"/>
        </w:rPr>
        <w:t xml:space="preserve">Поставка автомобиля </w:t>
      </w:r>
      <w:proofErr w:type="spellStart"/>
      <w:r w:rsidRPr="007B0FAD">
        <w:rPr>
          <w:sz w:val="24"/>
        </w:rPr>
        <w:t>Lada</w:t>
      </w:r>
      <w:proofErr w:type="spellEnd"/>
      <w:r w:rsidRPr="007B0FAD">
        <w:rPr>
          <w:sz w:val="24"/>
        </w:rPr>
        <w:t xml:space="preserve"> </w:t>
      </w:r>
      <w:proofErr w:type="spellStart"/>
      <w:r w:rsidRPr="007B0FAD">
        <w:rPr>
          <w:sz w:val="24"/>
        </w:rPr>
        <w:t>Largus</w:t>
      </w:r>
      <w:proofErr w:type="spellEnd"/>
      <w:r w:rsidRPr="007B0FAD">
        <w:rPr>
          <w:sz w:val="24"/>
        </w:rPr>
        <w:t xml:space="preserve"> «</w:t>
      </w:r>
      <w:proofErr w:type="spellStart"/>
      <w:r w:rsidRPr="007B0FAD">
        <w:rPr>
          <w:sz w:val="24"/>
        </w:rPr>
        <w:t>Рефрижиратор</w:t>
      </w:r>
      <w:proofErr w:type="spellEnd"/>
      <w:r w:rsidRPr="007B0FAD">
        <w:rPr>
          <w:sz w:val="24"/>
        </w:rPr>
        <w:t>»</w:t>
      </w:r>
    </w:p>
    <w:p w:rsidR="0002517A" w:rsidRPr="007B0FAD" w:rsidRDefault="00F55200" w:rsidP="0028526D">
      <w:pPr>
        <w:spacing w:after="0" w:line="240" w:lineRule="auto"/>
        <w:jc w:val="both"/>
        <w:rPr>
          <w:sz w:val="24"/>
        </w:rPr>
      </w:pPr>
      <w:r>
        <w:rPr>
          <w:i/>
          <w:sz w:val="22"/>
          <w:szCs w:val="24"/>
        </w:rPr>
        <w:pict>
          <v:rect id="_x0000_i1025" style="width:510.25pt;height:1.5pt" o:hralign="center" o:hrstd="t" o:hrnoshade="t" o:hr="t" fillcolor="black [3213]" stroked="f"/>
        </w:pict>
      </w:r>
    </w:p>
    <w:p w:rsidR="00F17324" w:rsidRPr="0002517A" w:rsidRDefault="00F17324" w:rsidP="0002517A">
      <w:pPr>
        <w:spacing w:after="0" w:line="240" w:lineRule="auto"/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399"/>
        <w:gridCol w:w="135"/>
        <w:gridCol w:w="2301"/>
        <w:gridCol w:w="817"/>
        <w:gridCol w:w="6769"/>
      </w:tblGrid>
      <w:tr w:rsidR="00F02636" w:rsidRPr="000D6BDB" w:rsidTr="000E449D">
        <w:trPr>
          <w:trHeight w:val="328"/>
        </w:trPr>
        <w:tc>
          <w:tcPr>
            <w:tcW w:w="191" w:type="pct"/>
            <w:shd w:val="clear" w:color="auto" w:fill="D9D9D9" w:themeFill="background1" w:themeFillShade="D9"/>
            <w:vAlign w:val="center"/>
          </w:tcPr>
          <w:p w:rsidR="00F02636" w:rsidRPr="00F02636" w:rsidRDefault="00F02636" w:rsidP="00CE4CF0">
            <w:pPr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F02636">
              <w:rPr>
                <w:rFonts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673A1F">
              <w:rPr>
                <w:rFonts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809" w:type="pct"/>
            <w:gridSpan w:val="4"/>
            <w:shd w:val="clear" w:color="auto" w:fill="D9D9D9" w:themeFill="background1" w:themeFillShade="D9"/>
            <w:vAlign w:val="center"/>
          </w:tcPr>
          <w:p w:rsidR="00F02636" w:rsidRPr="007B0FAD" w:rsidRDefault="00F02636" w:rsidP="00CE4CF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7B0FAD">
              <w:rPr>
                <w:rFonts w:cs="Times New Roman"/>
                <w:b/>
                <w:sz w:val="24"/>
                <w:szCs w:val="24"/>
              </w:rPr>
              <w:t>Наиме</w:t>
            </w:r>
            <w:r w:rsidR="00B23B59">
              <w:rPr>
                <w:rFonts w:cs="Times New Roman"/>
                <w:b/>
                <w:sz w:val="24"/>
                <w:szCs w:val="24"/>
              </w:rPr>
              <w:t>нование товара (работы, услуги)</w:t>
            </w:r>
          </w:p>
        </w:tc>
      </w:tr>
      <w:tr w:rsidR="00F02636" w:rsidRPr="000D6BDB" w:rsidTr="000E449D">
        <w:trPr>
          <w:trHeight w:val="224"/>
        </w:trPr>
        <w:tc>
          <w:tcPr>
            <w:tcW w:w="5000" w:type="pct"/>
            <w:gridSpan w:val="5"/>
            <w:shd w:val="clear" w:color="auto" w:fill="FFFFFF" w:themeFill="background1"/>
            <w:vAlign w:val="center"/>
          </w:tcPr>
          <w:p w:rsidR="00F02636" w:rsidRPr="007B0FAD" w:rsidRDefault="00F02636" w:rsidP="00CE4CF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F02636">
              <w:rPr>
                <w:rFonts w:cs="Times New Roman"/>
                <w:color w:val="000000" w:themeColor="text1"/>
                <w:sz w:val="24"/>
                <w:szCs w:val="24"/>
              </w:rPr>
              <w:t xml:space="preserve">Поставка автомобиля </w:t>
            </w:r>
            <w:proofErr w:type="spellStart"/>
            <w:r w:rsidRPr="00F02636">
              <w:rPr>
                <w:rFonts w:cs="Times New Roman"/>
                <w:color w:val="000000" w:themeColor="text1"/>
                <w:sz w:val="24"/>
                <w:szCs w:val="24"/>
              </w:rPr>
              <w:t>Lada</w:t>
            </w:r>
            <w:proofErr w:type="spellEnd"/>
            <w:r w:rsidRPr="00F02636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2636">
              <w:rPr>
                <w:rFonts w:cs="Times New Roman"/>
                <w:color w:val="000000" w:themeColor="text1"/>
                <w:sz w:val="24"/>
                <w:szCs w:val="24"/>
              </w:rPr>
              <w:t>Largus</w:t>
            </w:r>
            <w:proofErr w:type="spellEnd"/>
            <w:r w:rsidRPr="00F02636">
              <w:rPr>
                <w:rFonts w:cs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F02636">
              <w:rPr>
                <w:rFonts w:cs="Times New Roman"/>
                <w:color w:val="000000" w:themeColor="text1"/>
                <w:sz w:val="24"/>
                <w:szCs w:val="24"/>
              </w:rPr>
              <w:t>Рефрижиратор</w:t>
            </w:r>
            <w:proofErr w:type="spellEnd"/>
            <w:r w:rsidRPr="00F02636">
              <w:rPr>
                <w:rFonts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F02636" w:rsidRPr="000D6BDB" w:rsidTr="000E449D">
        <w:trPr>
          <w:trHeight w:val="214"/>
        </w:trPr>
        <w:tc>
          <w:tcPr>
            <w:tcW w:w="191" w:type="pct"/>
            <w:shd w:val="clear" w:color="auto" w:fill="D9D9D9" w:themeFill="background1" w:themeFillShade="D9"/>
            <w:vAlign w:val="center"/>
          </w:tcPr>
          <w:p w:rsidR="00F02636" w:rsidRPr="00F02636" w:rsidRDefault="00F02636" w:rsidP="00F02636">
            <w:pPr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F02636">
              <w:rPr>
                <w:rFonts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673A1F">
              <w:rPr>
                <w:rFonts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809" w:type="pct"/>
            <w:gridSpan w:val="4"/>
            <w:shd w:val="clear" w:color="auto" w:fill="D9D9D9" w:themeFill="background1" w:themeFillShade="D9"/>
            <w:vAlign w:val="center"/>
          </w:tcPr>
          <w:p w:rsidR="00F02636" w:rsidRPr="00F02636" w:rsidRDefault="00B23B59" w:rsidP="00F02636">
            <w:pPr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Объем закупаемых товаров</w:t>
            </w:r>
          </w:p>
        </w:tc>
      </w:tr>
      <w:tr w:rsidR="00F02636" w:rsidRPr="000D6BDB" w:rsidTr="000E449D">
        <w:trPr>
          <w:trHeight w:val="140"/>
        </w:trPr>
        <w:tc>
          <w:tcPr>
            <w:tcW w:w="1360" w:type="pct"/>
            <w:gridSpan w:val="3"/>
            <w:shd w:val="clear" w:color="auto" w:fill="FFFFFF" w:themeFill="background1"/>
            <w:vAlign w:val="center"/>
          </w:tcPr>
          <w:p w:rsidR="00F02636" w:rsidRPr="007B0FAD" w:rsidRDefault="004A1D1E" w:rsidP="00851AE8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3640" w:type="pct"/>
            <w:gridSpan w:val="2"/>
            <w:shd w:val="clear" w:color="auto" w:fill="FFFFFF" w:themeFill="background1"/>
            <w:vAlign w:val="center"/>
          </w:tcPr>
          <w:p w:rsidR="00F02636" w:rsidRPr="007B0FAD" w:rsidRDefault="00F02636" w:rsidP="0002517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7B0FAD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  <w:r w:rsidR="00CB07D1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A1D1E">
              <w:rPr>
                <w:rFonts w:cs="Times New Roman"/>
                <w:color w:val="000000" w:themeColor="text1"/>
                <w:sz w:val="24"/>
                <w:szCs w:val="24"/>
              </w:rPr>
              <w:t>штука</w:t>
            </w:r>
          </w:p>
        </w:tc>
      </w:tr>
      <w:tr w:rsidR="00B276BD" w:rsidRPr="000D6BDB" w:rsidTr="000E449D">
        <w:trPr>
          <w:trHeight w:val="54"/>
        </w:trPr>
        <w:tc>
          <w:tcPr>
            <w:tcW w:w="191" w:type="pct"/>
            <w:shd w:val="clear" w:color="auto" w:fill="D9D9D9" w:themeFill="background1" w:themeFillShade="D9"/>
            <w:vAlign w:val="center"/>
          </w:tcPr>
          <w:p w:rsidR="00B276BD" w:rsidRPr="00B276BD" w:rsidRDefault="00B276BD" w:rsidP="000D6BDB">
            <w:pPr>
              <w:jc w:val="both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B276BD">
              <w:rPr>
                <w:rFonts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673A1F">
              <w:rPr>
                <w:rFonts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809" w:type="pct"/>
            <w:gridSpan w:val="4"/>
            <w:shd w:val="clear" w:color="auto" w:fill="D9D9D9" w:themeFill="background1" w:themeFillShade="D9"/>
            <w:vAlign w:val="center"/>
          </w:tcPr>
          <w:p w:rsidR="00B276BD" w:rsidRPr="007B0FAD" w:rsidRDefault="00B276BD" w:rsidP="000D6BDB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7B0FAD">
              <w:rPr>
                <w:rFonts w:cs="Times New Roman"/>
                <w:b/>
                <w:sz w:val="24"/>
                <w:szCs w:val="24"/>
              </w:rPr>
              <w:t>Назначение</w:t>
            </w:r>
            <w:r>
              <w:rPr>
                <w:rFonts w:cs="Times New Roman"/>
                <w:b/>
                <w:sz w:val="24"/>
                <w:szCs w:val="24"/>
              </w:rPr>
              <w:t xml:space="preserve"> товара</w:t>
            </w:r>
          </w:p>
        </w:tc>
      </w:tr>
      <w:tr w:rsidR="00B276BD" w:rsidRPr="000D6BDB" w:rsidTr="00412142">
        <w:trPr>
          <w:trHeight w:val="136"/>
        </w:trPr>
        <w:tc>
          <w:tcPr>
            <w:tcW w:w="5000" w:type="pct"/>
            <w:gridSpan w:val="5"/>
            <w:shd w:val="clear" w:color="auto" w:fill="FFFFFF" w:themeFill="background1"/>
            <w:vAlign w:val="center"/>
          </w:tcPr>
          <w:p w:rsidR="00B276BD" w:rsidRPr="007B0FAD" w:rsidRDefault="00B276BD" w:rsidP="00D91E3B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B276BD">
              <w:rPr>
                <w:rFonts w:cs="Times New Roman"/>
                <w:color w:val="000000" w:themeColor="text1"/>
                <w:sz w:val="24"/>
                <w:szCs w:val="24"/>
              </w:rPr>
              <w:t xml:space="preserve">Доставка </w:t>
            </w:r>
            <w:r w:rsidR="00AC0C0E">
              <w:rPr>
                <w:rFonts w:cs="Times New Roman"/>
                <w:color w:val="000000" w:themeColor="text1"/>
                <w:sz w:val="24"/>
                <w:szCs w:val="24"/>
              </w:rPr>
              <w:t>мороженой</w:t>
            </w:r>
            <w:r w:rsidRPr="00B276BD">
              <w:rPr>
                <w:rFonts w:cs="Times New Roman"/>
                <w:color w:val="000000" w:themeColor="text1"/>
                <w:sz w:val="24"/>
                <w:szCs w:val="24"/>
              </w:rPr>
              <w:t xml:space="preserve"> рыбы и рыбной продукции</w:t>
            </w:r>
          </w:p>
        </w:tc>
      </w:tr>
      <w:tr w:rsidR="00673A1F" w:rsidRPr="000D6BDB" w:rsidTr="000E449D">
        <w:trPr>
          <w:trHeight w:val="54"/>
        </w:trPr>
        <w:tc>
          <w:tcPr>
            <w:tcW w:w="191" w:type="pct"/>
            <w:shd w:val="clear" w:color="auto" w:fill="D9D9D9" w:themeFill="background1" w:themeFillShade="D9"/>
            <w:vAlign w:val="center"/>
          </w:tcPr>
          <w:p w:rsidR="00673A1F" w:rsidRPr="00673A1F" w:rsidRDefault="00673A1F" w:rsidP="006F08A8">
            <w:pPr>
              <w:jc w:val="both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73A1F">
              <w:rPr>
                <w:rFonts w:cs="Times New Roman"/>
                <w:b/>
                <w:color w:val="000000" w:themeColor="text1"/>
                <w:sz w:val="24"/>
                <w:szCs w:val="24"/>
              </w:rPr>
              <w:t>4</w:t>
            </w:r>
            <w:r>
              <w:rPr>
                <w:rFonts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809" w:type="pct"/>
            <w:gridSpan w:val="4"/>
            <w:shd w:val="clear" w:color="auto" w:fill="D9D9D9" w:themeFill="background1" w:themeFillShade="D9"/>
            <w:vAlign w:val="center"/>
          </w:tcPr>
          <w:p w:rsidR="00673A1F" w:rsidRPr="00673A1F" w:rsidRDefault="00673A1F" w:rsidP="006F08A8">
            <w:pPr>
              <w:jc w:val="both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73A1F">
              <w:rPr>
                <w:rFonts w:cs="Times New Roman"/>
                <w:b/>
                <w:color w:val="000000" w:themeColor="text1"/>
                <w:sz w:val="24"/>
                <w:szCs w:val="24"/>
              </w:rPr>
              <w:t>Требуемые характери</w:t>
            </w:r>
            <w:bookmarkStart w:id="0" w:name="_GoBack"/>
            <w:bookmarkEnd w:id="0"/>
            <w:r w:rsidRPr="00673A1F">
              <w:rPr>
                <w:rFonts w:cs="Times New Roman"/>
                <w:b/>
                <w:color w:val="000000" w:themeColor="text1"/>
                <w:sz w:val="24"/>
                <w:szCs w:val="24"/>
              </w:rPr>
              <w:t>стики автомобиля</w:t>
            </w:r>
          </w:p>
        </w:tc>
      </w:tr>
      <w:tr w:rsidR="00673A1F" w:rsidRPr="000D6BDB" w:rsidTr="000E449D">
        <w:trPr>
          <w:trHeight w:val="54"/>
        </w:trPr>
        <w:tc>
          <w:tcPr>
            <w:tcW w:w="5000" w:type="pct"/>
            <w:gridSpan w:val="5"/>
            <w:shd w:val="clear" w:color="auto" w:fill="FFFFFF" w:themeFill="background1"/>
            <w:vAlign w:val="center"/>
          </w:tcPr>
          <w:p w:rsidR="00673A1F" w:rsidRPr="00673A1F" w:rsidRDefault="00673A1F" w:rsidP="006F08A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На момент поставки</w:t>
            </w:r>
            <w:r w:rsidRPr="00673A1F">
              <w:rPr>
                <w:rFonts w:cs="Times New Roman"/>
                <w:color w:val="000000" w:themeColor="text1"/>
                <w:sz w:val="24"/>
                <w:szCs w:val="24"/>
              </w:rPr>
              <w:t xml:space="preserve"> автомобиль должен быть новым, не бывшим в эксплуатации, не восстановленным, технически исправным, готовым к эксплуатации, в споре и под запретом не состоять, не быть обремененным правами третьих лиц. Год производства не ранее 2021.</w:t>
            </w:r>
          </w:p>
        </w:tc>
      </w:tr>
      <w:tr w:rsidR="00D65797" w:rsidRPr="000D6BDB" w:rsidTr="0087726B">
        <w:trPr>
          <w:trHeight w:val="142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D65797" w:rsidRPr="00241C72" w:rsidRDefault="00D65797" w:rsidP="000D6BDB">
            <w:pPr>
              <w:rPr>
                <w:rFonts w:cs="Times New Roman"/>
                <w:sz w:val="24"/>
                <w:szCs w:val="24"/>
              </w:rPr>
            </w:pPr>
            <w:r w:rsidRPr="00241C72">
              <w:rPr>
                <w:rFonts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3248" w:type="pct"/>
            <w:vAlign w:val="center"/>
          </w:tcPr>
          <w:p w:rsidR="00D65797" w:rsidRPr="007B0FAD" w:rsidRDefault="007B0FAD" w:rsidP="00D65797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B0FAD">
              <w:rPr>
                <w:rFonts w:cs="Times New Roman"/>
                <w:color w:val="000000" w:themeColor="text1"/>
                <w:sz w:val="24"/>
                <w:szCs w:val="24"/>
              </w:rPr>
              <w:t>Lada</w:t>
            </w:r>
            <w:proofErr w:type="spellEnd"/>
            <w:r w:rsidRPr="007B0FAD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B0FAD">
              <w:rPr>
                <w:rFonts w:cs="Times New Roman"/>
                <w:color w:val="000000" w:themeColor="text1"/>
                <w:sz w:val="24"/>
                <w:szCs w:val="24"/>
              </w:rPr>
              <w:t>Largus</w:t>
            </w:r>
            <w:proofErr w:type="spellEnd"/>
          </w:p>
        </w:tc>
      </w:tr>
      <w:tr w:rsidR="000165BE" w:rsidRPr="000D6BDB" w:rsidTr="0087726B">
        <w:trPr>
          <w:trHeight w:val="142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0165BE" w:rsidRPr="00241C72" w:rsidRDefault="006F08A8" w:rsidP="000D6BDB">
            <w:pPr>
              <w:rPr>
                <w:rFonts w:cs="Times New Roman"/>
                <w:sz w:val="24"/>
                <w:szCs w:val="24"/>
              </w:rPr>
            </w:pPr>
            <w:r w:rsidRPr="00241C72">
              <w:rPr>
                <w:rFonts w:cs="Times New Roman"/>
                <w:sz w:val="24"/>
                <w:szCs w:val="24"/>
              </w:rPr>
              <w:t>Цвет</w:t>
            </w:r>
          </w:p>
        </w:tc>
        <w:tc>
          <w:tcPr>
            <w:tcW w:w="3248" w:type="pct"/>
            <w:vAlign w:val="center"/>
          </w:tcPr>
          <w:p w:rsidR="000165BE" w:rsidRPr="007B0FAD" w:rsidRDefault="006F08A8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7B0FAD">
              <w:rPr>
                <w:rFonts w:cs="Times New Roman"/>
                <w:color w:val="000000" w:themeColor="text1"/>
                <w:sz w:val="24"/>
                <w:szCs w:val="24"/>
              </w:rPr>
              <w:t>Белый</w:t>
            </w:r>
          </w:p>
        </w:tc>
      </w:tr>
      <w:tr w:rsidR="007B0FAD" w:rsidRPr="000D6BDB" w:rsidTr="0087726B">
        <w:trPr>
          <w:trHeight w:val="142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7B0FAD" w:rsidRPr="00241C72" w:rsidRDefault="007B0FAD" w:rsidP="000D6BDB">
            <w:pPr>
              <w:rPr>
                <w:rFonts w:cs="Times New Roman"/>
                <w:sz w:val="24"/>
                <w:szCs w:val="24"/>
              </w:rPr>
            </w:pPr>
            <w:r w:rsidRPr="00241C72">
              <w:rPr>
                <w:rFonts w:cs="Times New Roman"/>
                <w:sz w:val="24"/>
                <w:szCs w:val="24"/>
              </w:rPr>
              <w:t>Грузоподъемность</w:t>
            </w:r>
          </w:p>
        </w:tc>
        <w:tc>
          <w:tcPr>
            <w:tcW w:w="3248" w:type="pct"/>
            <w:vAlign w:val="center"/>
          </w:tcPr>
          <w:p w:rsidR="007B0FAD" w:rsidRPr="007B0FAD" w:rsidRDefault="007B0FAD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Не менее 670 кг.</w:t>
            </w:r>
            <w:r w:rsidR="00241C72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551B8">
              <w:rPr>
                <w:rFonts w:cs="Times New Roman"/>
                <w:color w:val="000000" w:themeColor="text1"/>
                <w:sz w:val="24"/>
                <w:szCs w:val="24"/>
              </w:rPr>
              <w:t>*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6F08A8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6F08A8" w:rsidRPr="00241C72" w:rsidRDefault="006F08A8" w:rsidP="00EE0761">
            <w:pPr>
              <w:rPr>
                <w:rFonts w:cs="Times New Roman"/>
                <w:sz w:val="24"/>
                <w:szCs w:val="24"/>
              </w:rPr>
            </w:pPr>
            <w:r w:rsidRPr="00241C72">
              <w:rPr>
                <w:rFonts w:cs="Times New Roman"/>
                <w:sz w:val="24"/>
                <w:szCs w:val="24"/>
              </w:rPr>
              <w:t>Двигатель</w:t>
            </w:r>
          </w:p>
        </w:tc>
        <w:tc>
          <w:tcPr>
            <w:tcW w:w="3248" w:type="pct"/>
            <w:vAlign w:val="center"/>
          </w:tcPr>
          <w:p w:rsidR="006F08A8" w:rsidRPr="007B0FAD" w:rsidRDefault="007B0FAD" w:rsidP="0095234B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7B0FAD">
              <w:rPr>
                <w:rFonts w:cs="Times New Roman"/>
                <w:color w:val="000000" w:themeColor="text1"/>
                <w:sz w:val="24"/>
                <w:szCs w:val="24"/>
              </w:rPr>
              <w:t>1.6 л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  <w:r w:rsidRPr="007B0FAD">
              <w:rPr>
                <w:rFonts w:cs="Times New Roman"/>
                <w:color w:val="000000" w:themeColor="text1"/>
                <w:sz w:val="24"/>
                <w:szCs w:val="24"/>
              </w:rPr>
              <w:t xml:space="preserve"> 16-кл. (106 </w:t>
            </w:r>
            <w:proofErr w:type="spellStart"/>
            <w:r w:rsidRPr="007B0FAD">
              <w:rPr>
                <w:rFonts w:cs="Times New Roman"/>
                <w:color w:val="000000" w:themeColor="text1"/>
                <w:sz w:val="24"/>
                <w:szCs w:val="24"/>
              </w:rPr>
              <w:t>л.</w:t>
            </w:r>
            <w:proofErr w:type="gramStart"/>
            <w:r w:rsidRPr="007B0FAD">
              <w:rPr>
                <w:rFonts w:cs="Times New Roman"/>
                <w:color w:val="000000" w:themeColor="text1"/>
                <w:sz w:val="24"/>
                <w:szCs w:val="24"/>
              </w:rPr>
              <w:t>с</w:t>
            </w:r>
            <w:proofErr w:type="spellEnd"/>
            <w:proofErr w:type="gramEnd"/>
            <w:r w:rsidRPr="007B0FAD">
              <w:rPr>
                <w:rFonts w:cs="Times New Roman"/>
                <w:color w:val="000000" w:themeColor="text1"/>
                <w:sz w:val="24"/>
                <w:szCs w:val="24"/>
              </w:rPr>
              <w:t>.)</w:t>
            </w:r>
          </w:p>
        </w:tc>
      </w:tr>
      <w:tr w:rsidR="007B0FAD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7B0FAD" w:rsidRPr="00241C72" w:rsidRDefault="007B0FAD" w:rsidP="00EE0761">
            <w:pPr>
              <w:rPr>
                <w:rFonts w:cs="Times New Roman"/>
                <w:sz w:val="24"/>
                <w:szCs w:val="24"/>
              </w:rPr>
            </w:pPr>
            <w:r w:rsidRPr="00241C72">
              <w:rPr>
                <w:rFonts w:cs="Times New Roman"/>
                <w:sz w:val="24"/>
                <w:szCs w:val="24"/>
              </w:rPr>
              <w:t>Привод</w:t>
            </w:r>
          </w:p>
        </w:tc>
        <w:tc>
          <w:tcPr>
            <w:tcW w:w="3248" w:type="pct"/>
            <w:vAlign w:val="center"/>
          </w:tcPr>
          <w:p w:rsidR="007B0FAD" w:rsidRPr="007B0FAD" w:rsidRDefault="007B0FAD" w:rsidP="00B23B59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Передний 4</w:t>
            </w:r>
            <w:r w:rsidR="00B23B59">
              <w:rPr>
                <w:rFonts w:cs="Times New Roman"/>
                <w:color w:val="000000" w:themeColor="text1"/>
                <w:sz w:val="24"/>
                <w:szCs w:val="24"/>
              </w:rPr>
              <w:t>х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B0FAD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7B0FAD" w:rsidRPr="00241C72" w:rsidRDefault="00CB07D1" w:rsidP="00EE0761">
            <w:pPr>
              <w:rPr>
                <w:rFonts w:cs="Times New Roman"/>
                <w:sz w:val="24"/>
                <w:szCs w:val="24"/>
              </w:rPr>
            </w:pPr>
            <w:r w:rsidRPr="00241C72">
              <w:rPr>
                <w:rFonts w:cs="Times New Roman"/>
                <w:sz w:val="24"/>
                <w:szCs w:val="24"/>
              </w:rPr>
              <w:t>Трансмиссия</w:t>
            </w:r>
          </w:p>
        </w:tc>
        <w:tc>
          <w:tcPr>
            <w:tcW w:w="3248" w:type="pct"/>
            <w:vAlign w:val="center"/>
          </w:tcPr>
          <w:p w:rsidR="007B0FAD" w:rsidRDefault="007B0FAD" w:rsidP="0095234B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Механическая</w:t>
            </w:r>
          </w:p>
        </w:tc>
      </w:tr>
      <w:tr w:rsidR="00F22E42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F22E42" w:rsidRPr="00241C72" w:rsidRDefault="00F22E42" w:rsidP="00EE076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Комплектация</w:t>
            </w:r>
          </w:p>
        </w:tc>
        <w:tc>
          <w:tcPr>
            <w:tcW w:w="3248" w:type="pct"/>
            <w:vAlign w:val="center"/>
          </w:tcPr>
          <w:p w:rsidR="00F22E42" w:rsidRPr="00F22E42" w:rsidRDefault="00F22E42" w:rsidP="0095234B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Не ниже </w:t>
            </w:r>
            <w:r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  <w:t>Comfort *</w:t>
            </w:r>
            <w:r w:rsidR="00EA2D93"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</w:tr>
      <w:tr w:rsidR="007B0FAD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7B0FAD" w:rsidRPr="00241C72" w:rsidRDefault="00CB07D1" w:rsidP="00244F9C">
            <w:pPr>
              <w:rPr>
                <w:rFonts w:cs="Times New Roman"/>
                <w:sz w:val="24"/>
                <w:szCs w:val="24"/>
              </w:rPr>
            </w:pPr>
            <w:r w:rsidRPr="00241C72">
              <w:rPr>
                <w:rFonts w:cs="Times New Roman"/>
                <w:sz w:val="24"/>
                <w:szCs w:val="24"/>
              </w:rPr>
              <w:t>Кондиционер в салоне водителя</w:t>
            </w:r>
          </w:p>
        </w:tc>
        <w:tc>
          <w:tcPr>
            <w:tcW w:w="3248" w:type="pct"/>
            <w:vAlign w:val="center"/>
          </w:tcPr>
          <w:p w:rsidR="007B0FAD" w:rsidRDefault="00244F9C" w:rsidP="0095234B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F551B8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F551B8" w:rsidRPr="00241C72" w:rsidRDefault="00F551B8" w:rsidP="00244F9C">
            <w:pPr>
              <w:rPr>
                <w:rFonts w:cs="Times New Roman"/>
                <w:sz w:val="24"/>
                <w:szCs w:val="24"/>
              </w:rPr>
            </w:pPr>
            <w:r w:rsidRPr="00241C72">
              <w:rPr>
                <w:rFonts w:cs="Times New Roman"/>
                <w:sz w:val="24"/>
                <w:szCs w:val="24"/>
              </w:rPr>
              <w:t>Количество дверей</w:t>
            </w:r>
          </w:p>
        </w:tc>
        <w:tc>
          <w:tcPr>
            <w:tcW w:w="3248" w:type="pct"/>
            <w:vAlign w:val="center"/>
          </w:tcPr>
          <w:p w:rsidR="00F551B8" w:rsidRDefault="00F551B8" w:rsidP="0095234B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F22E42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F22E42" w:rsidRPr="00241C72" w:rsidRDefault="00F22E42" w:rsidP="00244F9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Дополнительное оборудование</w:t>
            </w:r>
          </w:p>
        </w:tc>
        <w:tc>
          <w:tcPr>
            <w:tcW w:w="3248" w:type="pct"/>
            <w:vAlign w:val="center"/>
          </w:tcPr>
          <w:p w:rsidR="00F22E42" w:rsidRDefault="00F22E42" w:rsidP="0095234B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673A1F" w:rsidRPr="000D6BDB" w:rsidTr="000E449D">
        <w:trPr>
          <w:trHeight w:val="54"/>
        </w:trPr>
        <w:tc>
          <w:tcPr>
            <w:tcW w:w="191" w:type="pct"/>
            <w:shd w:val="clear" w:color="auto" w:fill="D9D9D9" w:themeFill="background1" w:themeFillShade="D9"/>
            <w:vAlign w:val="center"/>
          </w:tcPr>
          <w:p w:rsidR="00673A1F" w:rsidRPr="00673A1F" w:rsidRDefault="00673A1F" w:rsidP="00406C60">
            <w:pPr>
              <w:jc w:val="both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73A1F">
              <w:rPr>
                <w:rFonts w:cs="Times New Roman"/>
                <w:b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809" w:type="pct"/>
            <w:gridSpan w:val="4"/>
            <w:shd w:val="clear" w:color="auto" w:fill="D9D9D9" w:themeFill="background1" w:themeFillShade="D9"/>
            <w:vAlign w:val="center"/>
          </w:tcPr>
          <w:p w:rsidR="00673A1F" w:rsidRPr="007B0FAD" w:rsidRDefault="00673A1F" w:rsidP="00406C60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7B0FAD">
              <w:rPr>
                <w:rFonts w:cs="Times New Roman"/>
                <w:b/>
                <w:sz w:val="24"/>
                <w:szCs w:val="24"/>
              </w:rPr>
              <w:t>Грузовое пространство</w:t>
            </w:r>
          </w:p>
        </w:tc>
      </w:tr>
      <w:tr w:rsidR="000B5FCD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0B5FCD" w:rsidRPr="00241C72" w:rsidRDefault="000B5FCD" w:rsidP="000D6BDB">
            <w:pPr>
              <w:rPr>
                <w:rFonts w:cs="Times New Roman"/>
                <w:sz w:val="24"/>
                <w:szCs w:val="24"/>
              </w:rPr>
            </w:pPr>
            <w:r w:rsidRPr="00241C72">
              <w:rPr>
                <w:rFonts w:cs="Times New Roman"/>
                <w:sz w:val="24"/>
                <w:szCs w:val="24"/>
              </w:rPr>
              <w:t>Объем</w:t>
            </w:r>
            <w:r w:rsidR="005C6B4C">
              <w:rPr>
                <w:rFonts w:cs="Times New Roman"/>
                <w:sz w:val="24"/>
                <w:szCs w:val="24"/>
              </w:rPr>
              <w:t xml:space="preserve"> полезного пространства</w:t>
            </w:r>
          </w:p>
        </w:tc>
        <w:tc>
          <w:tcPr>
            <w:tcW w:w="3248" w:type="pct"/>
            <w:vAlign w:val="center"/>
          </w:tcPr>
          <w:p w:rsidR="000B5FCD" w:rsidRPr="007B0FAD" w:rsidRDefault="00F02636" w:rsidP="00406C60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Не </w:t>
            </w:r>
            <w:r w:rsidR="000B5FCD">
              <w:rPr>
                <w:rFonts w:cs="Times New Roman"/>
                <w:color w:val="000000" w:themeColor="text1"/>
                <w:sz w:val="24"/>
                <w:szCs w:val="24"/>
              </w:rPr>
              <w:t>менее 3 м</w:t>
            </w:r>
            <w:r w:rsidR="000B5FCD" w:rsidRPr="000B5FCD">
              <w:rPr>
                <w:rFonts w:cs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="00F22E42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551B8">
              <w:rPr>
                <w:rFonts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F02636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F02636" w:rsidRPr="00241C72" w:rsidRDefault="00F02636" w:rsidP="000D6BDB">
            <w:pPr>
              <w:rPr>
                <w:rFonts w:cs="Times New Roman"/>
                <w:sz w:val="24"/>
                <w:szCs w:val="24"/>
              </w:rPr>
            </w:pPr>
            <w:r w:rsidRPr="00241C72">
              <w:rPr>
                <w:rFonts w:cs="Times New Roman"/>
                <w:sz w:val="24"/>
                <w:szCs w:val="24"/>
              </w:rPr>
              <w:t xml:space="preserve">Высокая крыша </w:t>
            </w:r>
          </w:p>
        </w:tc>
        <w:tc>
          <w:tcPr>
            <w:tcW w:w="3248" w:type="pct"/>
            <w:vAlign w:val="center"/>
          </w:tcPr>
          <w:p w:rsidR="00F02636" w:rsidRDefault="00F02636" w:rsidP="00406C60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F02636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F02636" w:rsidRPr="00241C72" w:rsidRDefault="00F02636" w:rsidP="000D6BDB">
            <w:pPr>
              <w:rPr>
                <w:rFonts w:cs="Times New Roman"/>
                <w:sz w:val="24"/>
                <w:szCs w:val="24"/>
              </w:rPr>
            </w:pPr>
            <w:r w:rsidRPr="00241C72">
              <w:rPr>
                <w:rFonts w:cs="Times New Roman"/>
                <w:sz w:val="24"/>
                <w:szCs w:val="24"/>
              </w:rPr>
              <w:t>Освещение</w:t>
            </w:r>
          </w:p>
        </w:tc>
        <w:tc>
          <w:tcPr>
            <w:tcW w:w="3248" w:type="pct"/>
            <w:vAlign w:val="center"/>
          </w:tcPr>
          <w:p w:rsidR="00F02636" w:rsidRDefault="00F02636" w:rsidP="00406C60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AF6133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AF6133" w:rsidRPr="00241C72" w:rsidRDefault="00AF6133" w:rsidP="000D6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Изолированная капсула</w:t>
            </w:r>
          </w:p>
        </w:tc>
        <w:tc>
          <w:tcPr>
            <w:tcW w:w="3248" w:type="pct"/>
            <w:vAlign w:val="center"/>
          </w:tcPr>
          <w:p w:rsidR="00AF6133" w:rsidRDefault="00AF6133" w:rsidP="00406C60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Наличие </w:t>
            </w:r>
          </w:p>
        </w:tc>
      </w:tr>
      <w:tr w:rsidR="00F02636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F02636" w:rsidRPr="00241C72" w:rsidRDefault="00AF6133" w:rsidP="00AF613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Пол и</w:t>
            </w:r>
            <w:r w:rsidRPr="00AF6133">
              <w:rPr>
                <w:rFonts w:cs="Times New Roman"/>
                <w:sz w:val="24"/>
                <w:szCs w:val="24"/>
              </w:rPr>
              <w:t>золированн</w:t>
            </w:r>
            <w:r>
              <w:rPr>
                <w:rFonts w:cs="Times New Roman"/>
                <w:sz w:val="24"/>
                <w:szCs w:val="24"/>
              </w:rPr>
              <w:t>ой</w:t>
            </w:r>
            <w:r w:rsidRPr="00AF6133">
              <w:rPr>
                <w:rFonts w:cs="Times New Roman"/>
                <w:sz w:val="24"/>
                <w:szCs w:val="24"/>
              </w:rPr>
              <w:t xml:space="preserve"> капсул</w:t>
            </w:r>
            <w:r>
              <w:rPr>
                <w:rFonts w:cs="Times New Roman"/>
                <w:sz w:val="24"/>
                <w:szCs w:val="24"/>
              </w:rPr>
              <w:t>ы</w:t>
            </w:r>
          </w:p>
        </w:tc>
        <w:tc>
          <w:tcPr>
            <w:tcW w:w="3248" w:type="pct"/>
            <w:vAlign w:val="center"/>
          </w:tcPr>
          <w:p w:rsidR="00F02636" w:rsidRPr="00AF6133" w:rsidRDefault="00F551B8" w:rsidP="00406C60">
            <w:pPr>
              <w:jc w:val="both"/>
              <w:rPr>
                <w:rFonts w:cs="Times New Roman"/>
                <w:i/>
                <w:color w:val="000000" w:themeColor="text1"/>
                <w:sz w:val="24"/>
                <w:szCs w:val="24"/>
              </w:rPr>
            </w:pPr>
            <w:r w:rsidRPr="00AF6133">
              <w:rPr>
                <w:rFonts w:cs="Times New Roman"/>
                <w:i/>
                <w:color w:val="000000" w:themeColor="text1"/>
                <w:sz w:val="24"/>
                <w:szCs w:val="24"/>
              </w:rPr>
              <w:t>*</w:t>
            </w:r>
            <w:r w:rsidR="00AF6133" w:rsidRPr="00AF6133">
              <w:rPr>
                <w:rFonts w:cs="Times New Roman"/>
                <w:i/>
                <w:color w:val="000000" w:themeColor="text1"/>
                <w:sz w:val="24"/>
                <w:szCs w:val="24"/>
              </w:rPr>
              <w:t>указать материал, толщину материала</w:t>
            </w:r>
          </w:p>
        </w:tc>
      </w:tr>
      <w:tr w:rsidR="00C37F7A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C37F7A" w:rsidRDefault="00C37F7A" w:rsidP="00C37F7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Стены, потолок, перегородка и</w:t>
            </w:r>
            <w:r w:rsidRPr="00AF6133">
              <w:rPr>
                <w:rFonts w:cs="Times New Roman"/>
                <w:sz w:val="24"/>
                <w:szCs w:val="24"/>
              </w:rPr>
              <w:t>золированн</w:t>
            </w:r>
            <w:r>
              <w:rPr>
                <w:rFonts w:cs="Times New Roman"/>
                <w:sz w:val="24"/>
                <w:szCs w:val="24"/>
              </w:rPr>
              <w:t>ой</w:t>
            </w:r>
            <w:r w:rsidRPr="00AF6133">
              <w:rPr>
                <w:rFonts w:cs="Times New Roman"/>
                <w:sz w:val="24"/>
                <w:szCs w:val="24"/>
              </w:rPr>
              <w:t xml:space="preserve"> капсул</w:t>
            </w:r>
            <w:r>
              <w:rPr>
                <w:rFonts w:cs="Times New Roman"/>
                <w:sz w:val="24"/>
                <w:szCs w:val="24"/>
              </w:rPr>
              <w:t>ы</w:t>
            </w:r>
          </w:p>
        </w:tc>
        <w:tc>
          <w:tcPr>
            <w:tcW w:w="3248" w:type="pct"/>
            <w:vAlign w:val="center"/>
          </w:tcPr>
          <w:p w:rsidR="00C37F7A" w:rsidRPr="00AF6133" w:rsidRDefault="00C37F7A" w:rsidP="00406C60">
            <w:pPr>
              <w:jc w:val="both"/>
              <w:rPr>
                <w:rFonts w:cs="Times New Roman"/>
                <w:i/>
                <w:color w:val="000000" w:themeColor="text1"/>
                <w:sz w:val="24"/>
                <w:szCs w:val="24"/>
              </w:rPr>
            </w:pPr>
            <w:r w:rsidRPr="00AF6133">
              <w:rPr>
                <w:rFonts w:cs="Times New Roman"/>
                <w:i/>
                <w:color w:val="000000" w:themeColor="text1"/>
                <w:sz w:val="24"/>
                <w:szCs w:val="24"/>
              </w:rPr>
              <w:t>*указать материал, толщину материала</w:t>
            </w:r>
          </w:p>
        </w:tc>
      </w:tr>
      <w:tr w:rsidR="00C37F7A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C37F7A" w:rsidRDefault="00C37F7A" w:rsidP="00C37F7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Колесные арки и</w:t>
            </w:r>
            <w:r w:rsidRPr="00AF6133">
              <w:rPr>
                <w:rFonts w:cs="Times New Roman"/>
                <w:sz w:val="24"/>
                <w:szCs w:val="24"/>
              </w:rPr>
              <w:t>золированн</w:t>
            </w:r>
            <w:r>
              <w:rPr>
                <w:rFonts w:cs="Times New Roman"/>
                <w:sz w:val="24"/>
                <w:szCs w:val="24"/>
              </w:rPr>
              <w:t>ой</w:t>
            </w:r>
            <w:r w:rsidRPr="00AF6133">
              <w:rPr>
                <w:rFonts w:cs="Times New Roman"/>
                <w:sz w:val="24"/>
                <w:szCs w:val="24"/>
              </w:rPr>
              <w:t xml:space="preserve"> капсул</w:t>
            </w:r>
            <w:r>
              <w:rPr>
                <w:rFonts w:cs="Times New Roman"/>
                <w:sz w:val="24"/>
                <w:szCs w:val="24"/>
              </w:rPr>
              <w:t>ы</w:t>
            </w:r>
          </w:p>
        </w:tc>
        <w:tc>
          <w:tcPr>
            <w:tcW w:w="3248" w:type="pct"/>
            <w:vAlign w:val="center"/>
          </w:tcPr>
          <w:p w:rsidR="00C37F7A" w:rsidRPr="00AF6133" w:rsidRDefault="00C37F7A" w:rsidP="00406C60">
            <w:pPr>
              <w:jc w:val="both"/>
              <w:rPr>
                <w:rFonts w:cs="Times New Roman"/>
                <w:i/>
                <w:color w:val="000000" w:themeColor="text1"/>
                <w:sz w:val="24"/>
                <w:szCs w:val="24"/>
              </w:rPr>
            </w:pPr>
            <w:r w:rsidRPr="00AF6133">
              <w:rPr>
                <w:rFonts w:cs="Times New Roman"/>
                <w:i/>
                <w:color w:val="000000" w:themeColor="text1"/>
                <w:sz w:val="24"/>
                <w:szCs w:val="24"/>
              </w:rPr>
              <w:t>*указать материал, толщину материала</w:t>
            </w:r>
          </w:p>
        </w:tc>
      </w:tr>
      <w:tr w:rsidR="00C37F7A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C37F7A" w:rsidRDefault="00C37F7A" w:rsidP="00C37F7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Проем задних дверей</w:t>
            </w:r>
          </w:p>
        </w:tc>
        <w:tc>
          <w:tcPr>
            <w:tcW w:w="3248" w:type="pct"/>
            <w:vAlign w:val="center"/>
          </w:tcPr>
          <w:p w:rsidR="00C37F7A" w:rsidRPr="00AF6133" w:rsidRDefault="00C37F7A" w:rsidP="00406C60">
            <w:pPr>
              <w:jc w:val="both"/>
              <w:rPr>
                <w:rFonts w:cs="Times New Roman"/>
                <w:i/>
                <w:color w:val="000000" w:themeColor="text1"/>
                <w:sz w:val="24"/>
                <w:szCs w:val="24"/>
              </w:rPr>
            </w:pPr>
            <w:r w:rsidRPr="00AF6133">
              <w:rPr>
                <w:rFonts w:cs="Times New Roman"/>
                <w:i/>
                <w:color w:val="000000" w:themeColor="text1"/>
                <w:sz w:val="24"/>
                <w:szCs w:val="24"/>
              </w:rPr>
              <w:t>*указать материал, толщину материала</w:t>
            </w:r>
          </w:p>
        </w:tc>
      </w:tr>
      <w:tr w:rsidR="00C37F7A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C37F7A" w:rsidRDefault="00C37F7A" w:rsidP="00C37F7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Утеплитель задних и боковых дверей</w:t>
            </w:r>
          </w:p>
        </w:tc>
        <w:tc>
          <w:tcPr>
            <w:tcW w:w="3248" w:type="pct"/>
            <w:vAlign w:val="center"/>
          </w:tcPr>
          <w:p w:rsidR="00C37F7A" w:rsidRPr="00AF6133" w:rsidRDefault="00C37F7A" w:rsidP="00406C60">
            <w:pPr>
              <w:jc w:val="both"/>
              <w:rPr>
                <w:rFonts w:cs="Times New Roman"/>
                <w:i/>
                <w:color w:val="000000" w:themeColor="text1"/>
                <w:sz w:val="24"/>
                <w:szCs w:val="24"/>
              </w:rPr>
            </w:pPr>
            <w:r w:rsidRPr="00AF6133">
              <w:rPr>
                <w:rFonts w:cs="Times New Roman"/>
                <w:i/>
                <w:color w:val="000000" w:themeColor="text1"/>
                <w:sz w:val="24"/>
                <w:szCs w:val="24"/>
              </w:rPr>
              <w:t>*указать материал, толщину материала</w:t>
            </w:r>
          </w:p>
        </w:tc>
      </w:tr>
      <w:tr w:rsidR="00F02636" w:rsidRPr="000D6BDB" w:rsidTr="0087726B">
        <w:trPr>
          <w:trHeight w:val="54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F02636" w:rsidRPr="00F22E42" w:rsidRDefault="00F22E42" w:rsidP="000D6BDB">
            <w:pPr>
              <w:rPr>
                <w:rFonts w:cs="Times New Roman"/>
                <w:sz w:val="24"/>
                <w:szCs w:val="24"/>
              </w:rPr>
            </w:pPr>
            <w:r w:rsidRPr="00F22E42">
              <w:rPr>
                <w:rFonts w:cs="Times New Roman"/>
                <w:sz w:val="24"/>
                <w:szCs w:val="24"/>
              </w:rPr>
              <w:t xml:space="preserve">Отделка пола </w:t>
            </w:r>
            <w:r w:rsidR="00AF6133">
              <w:rPr>
                <w:rFonts w:cs="Times New Roman"/>
                <w:sz w:val="24"/>
                <w:szCs w:val="24"/>
              </w:rPr>
              <w:t xml:space="preserve">рифленым </w:t>
            </w:r>
            <w:r w:rsidRPr="00F22E42">
              <w:rPr>
                <w:rFonts w:cs="Times New Roman"/>
                <w:sz w:val="24"/>
                <w:szCs w:val="24"/>
              </w:rPr>
              <w:t>алюминием</w:t>
            </w:r>
          </w:p>
        </w:tc>
        <w:tc>
          <w:tcPr>
            <w:tcW w:w="3248" w:type="pct"/>
            <w:vAlign w:val="center"/>
          </w:tcPr>
          <w:p w:rsidR="00F02636" w:rsidRDefault="00F22E42" w:rsidP="00406C60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673A1F" w:rsidRPr="000D6BDB" w:rsidTr="000E449D">
        <w:trPr>
          <w:trHeight w:val="54"/>
        </w:trPr>
        <w:tc>
          <w:tcPr>
            <w:tcW w:w="191" w:type="pct"/>
            <w:shd w:val="clear" w:color="auto" w:fill="D9D9D9" w:themeFill="background1" w:themeFillShade="D9"/>
            <w:vAlign w:val="center"/>
          </w:tcPr>
          <w:p w:rsidR="00673A1F" w:rsidRPr="00673A1F" w:rsidRDefault="00673A1F" w:rsidP="00133E64">
            <w:pPr>
              <w:jc w:val="both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673A1F">
              <w:rPr>
                <w:rFonts w:cs="Times New Roman"/>
                <w:b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809" w:type="pct"/>
            <w:gridSpan w:val="4"/>
            <w:shd w:val="clear" w:color="auto" w:fill="D9D9D9" w:themeFill="background1" w:themeFillShade="D9"/>
            <w:vAlign w:val="center"/>
          </w:tcPr>
          <w:p w:rsidR="00673A1F" w:rsidRPr="007B0FAD" w:rsidRDefault="00673A1F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7B0FAD">
              <w:rPr>
                <w:rFonts w:cs="Times New Roman"/>
                <w:b/>
                <w:sz w:val="24"/>
                <w:szCs w:val="24"/>
              </w:rPr>
              <w:t>Холодильное оборудование</w:t>
            </w:r>
          </w:p>
        </w:tc>
      </w:tr>
      <w:tr w:rsidR="000B5FCD" w:rsidRPr="000D6BDB" w:rsidTr="0087726B">
        <w:trPr>
          <w:trHeight w:val="375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0B5FCD" w:rsidRPr="007B0FAD" w:rsidRDefault="006707A3" w:rsidP="000D6BDB">
            <w:pPr>
              <w:rPr>
                <w:rFonts w:cs="Times New Roman"/>
                <w:b/>
                <w:sz w:val="24"/>
                <w:szCs w:val="24"/>
              </w:rPr>
            </w:pPr>
            <w:r w:rsidRPr="000B5FCD">
              <w:rPr>
                <w:rFonts w:cs="Times New Roman"/>
                <w:color w:val="000000" w:themeColor="text1"/>
                <w:sz w:val="24"/>
                <w:szCs w:val="24"/>
              </w:rPr>
              <w:t>Достигаемое охлаждение</w:t>
            </w:r>
          </w:p>
        </w:tc>
        <w:tc>
          <w:tcPr>
            <w:tcW w:w="3248" w:type="pct"/>
            <w:vAlign w:val="center"/>
          </w:tcPr>
          <w:p w:rsidR="000B5FCD" w:rsidRPr="007B0FAD" w:rsidRDefault="006707A3" w:rsidP="006707A3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от </w:t>
            </w:r>
            <w:r w:rsidR="000B5FCD" w:rsidRPr="000B5FCD">
              <w:rPr>
                <w:rFonts w:cs="Times New Roman"/>
                <w:color w:val="000000" w:themeColor="text1"/>
                <w:sz w:val="24"/>
                <w:szCs w:val="24"/>
              </w:rPr>
              <w:t>-20℃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до +12</w:t>
            </w:r>
            <w:r w:rsidRPr="006707A3">
              <w:rPr>
                <w:rFonts w:cs="Times New Roman"/>
                <w:color w:val="000000" w:themeColor="text1"/>
                <w:sz w:val="24"/>
                <w:szCs w:val="24"/>
              </w:rPr>
              <w:t>℃</w:t>
            </w:r>
          </w:p>
        </w:tc>
      </w:tr>
      <w:tr w:rsidR="00E94BDE" w:rsidRPr="000D6BDB" w:rsidTr="0087726B">
        <w:trPr>
          <w:trHeight w:val="375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E94BDE" w:rsidRPr="000B5FCD" w:rsidRDefault="00E94BDE" w:rsidP="000D6BD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Марка, модель</w:t>
            </w:r>
          </w:p>
        </w:tc>
        <w:tc>
          <w:tcPr>
            <w:tcW w:w="3248" w:type="pct"/>
            <w:vAlign w:val="center"/>
          </w:tcPr>
          <w:p w:rsidR="00E94BDE" w:rsidRDefault="00E94BDE" w:rsidP="006707A3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FB7B22" w:rsidRPr="000D6BDB" w:rsidTr="0087726B">
        <w:trPr>
          <w:trHeight w:val="375"/>
        </w:trPr>
        <w:tc>
          <w:tcPr>
            <w:tcW w:w="1752" w:type="pct"/>
            <w:gridSpan w:val="4"/>
            <w:shd w:val="clear" w:color="auto" w:fill="FFFFFF" w:themeFill="background1"/>
            <w:vAlign w:val="center"/>
          </w:tcPr>
          <w:p w:rsidR="00FB7B22" w:rsidRDefault="00FB7B22" w:rsidP="000D6BD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Гарантия на холодильное оборудование</w:t>
            </w:r>
          </w:p>
        </w:tc>
        <w:tc>
          <w:tcPr>
            <w:tcW w:w="3248" w:type="pct"/>
            <w:vAlign w:val="center"/>
          </w:tcPr>
          <w:p w:rsidR="00FB7B22" w:rsidRDefault="00FB7B22" w:rsidP="006707A3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Не менее 24 месяцев</w:t>
            </w:r>
          </w:p>
        </w:tc>
      </w:tr>
      <w:tr w:rsidR="00CB07D1" w:rsidRPr="000D6BDB" w:rsidTr="000E449D">
        <w:trPr>
          <w:trHeight w:val="54"/>
        </w:trPr>
        <w:tc>
          <w:tcPr>
            <w:tcW w:w="191" w:type="pct"/>
            <w:shd w:val="clear" w:color="auto" w:fill="D9D9D9" w:themeFill="background1" w:themeFillShade="D9"/>
            <w:vAlign w:val="center"/>
          </w:tcPr>
          <w:p w:rsidR="00CB07D1" w:rsidRPr="009E1094" w:rsidRDefault="007A3C36" w:rsidP="00133E64">
            <w:pPr>
              <w:jc w:val="both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9E1094">
              <w:rPr>
                <w:rFonts w:cs="Times New Roman"/>
                <w:b/>
                <w:color w:val="000000" w:themeColor="text1"/>
                <w:sz w:val="24"/>
                <w:szCs w:val="24"/>
              </w:rPr>
              <w:t>7</w:t>
            </w:r>
            <w:r w:rsidR="00241C72" w:rsidRPr="009E1094">
              <w:rPr>
                <w:rFonts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809" w:type="pct"/>
            <w:gridSpan w:val="4"/>
            <w:shd w:val="clear" w:color="auto" w:fill="D9D9D9" w:themeFill="background1" w:themeFillShade="D9"/>
            <w:vAlign w:val="center"/>
          </w:tcPr>
          <w:p w:rsidR="00CB07D1" w:rsidRPr="000B5FCD" w:rsidRDefault="00CB07D1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>Требования к качеству</w:t>
            </w:r>
          </w:p>
        </w:tc>
      </w:tr>
      <w:tr w:rsidR="00CB07D1" w:rsidRPr="000D6BDB" w:rsidTr="000E449D">
        <w:trPr>
          <w:trHeight w:val="131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07D1" w:rsidRDefault="00CB07D1" w:rsidP="006F08A8">
            <w:pPr>
              <w:shd w:val="clear" w:color="auto" w:fill="FFFFFF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Транспортное средство соответствовать комплектации завода-изготовителя и требованиям технического задания, </w:t>
            </w:r>
            <w:r w:rsidR="00F22E42" w:rsidRPr="000D6BDB">
              <w:rPr>
                <w:rFonts w:cs="Times New Roman"/>
                <w:color w:val="000000" w:themeColor="text1"/>
                <w:sz w:val="24"/>
                <w:szCs w:val="24"/>
              </w:rPr>
              <w:t>долж</w:t>
            </w:r>
            <w:r w:rsidR="00F22E42">
              <w:rPr>
                <w:rFonts w:cs="Times New Roman"/>
                <w:color w:val="000000" w:themeColor="text1"/>
                <w:sz w:val="24"/>
                <w:szCs w:val="24"/>
              </w:rPr>
              <w:t>но</w:t>
            </w: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 быть сертифицировано и соответствовать требованиям к качеству и </w:t>
            </w: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безопасности, устанавливаемым техническими регламентами, документами в области стандартизации, государственных стандартов, применяемыми для товаров такого рода, и действующи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х</w:t>
            </w: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 на территории </w:t>
            </w:r>
            <w:r w:rsidR="004346E4">
              <w:rPr>
                <w:rFonts w:cs="Times New Roman"/>
                <w:color w:val="000000" w:themeColor="text1"/>
                <w:sz w:val="24"/>
                <w:szCs w:val="24"/>
              </w:rPr>
              <w:t>Российской Федерации</w:t>
            </w: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  <w:p w:rsidR="00CB07D1" w:rsidRPr="000D6BDB" w:rsidRDefault="00CB07D1" w:rsidP="006F08A8">
            <w:pPr>
              <w:shd w:val="clear" w:color="auto" w:fill="FFFFFF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>Товар, подлежащий передаче, должен соответствовать или превышать требования технических спецификаций по производительности и эргономическим показателям. Товар должен быть укомплектован в соответствии с Основными положениями по допуску транспортных средств к эксплуатации.</w:t>
            </w:r>
          </w:p>
        </w:tc>
      </w:tr>
      <w:tr w:rsidR="009E1094" w:rsidRPr="000D6BDB" w:rsidTr="000E449D">
        <w:trPr>
          <w:trHeight w:val="131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1094" w:rsidRPr="009E1094" w:rsidRDefault="009E1094" w:rsidP="009E1094">
            <w:pPr>
              <w:rPr>
                <w:b/>
                <w:sz w:val="24"/>
              </w:rPr>
            </w:pPr>
            <w:r w:rsidRPr="009E1094">
              <w:rPr>
                <w:b/>
                <w:sz w:val="24"/>
              </w:rPr>
              <w:lastRenderedPageBreak/>
              <w:t>8.</w:t>
            </w:r>
          </w:p>
        </w:tc>
        <w:tc>
          <w:tcPr>
            <w:tcW w:w="48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1094" w:rsidRPr="009E1094" w:rsidRDefault="009E1094" w:rsidP="009E1094">
            <w:pPr>
              <w:rPr>
                <w:b/>
                <w:sz w:val="24"/>
              </w:rPr>
            </w:pPr>
            <w:r w:rsidRPr="009E1094">
              <w:rPr>
                <w:b/>
                <w:sz w:val="24"/>
              </w:rPr>
              <w:t>Требования к маркировке</w:t>
            </w:r>
          </w:p>
        </w:tc>
      </w:tr>
      <w:tr w:rsidR="007A3C36" w:rsidRPr="000D6BDB" w:rsidTr="000E449D">
        <w:trPr>
          <w:trHeight w:val="848"/>
        </w:trPr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3C36" w:rsidRPr="000165BE" w:rsidRDefault="000E41F7" w:rsidP="00F6433E">
            <w:pPr>
              <w:jc w:val="both"/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В соответствии с </w:t>
            </w:r>
            <w:r w:rsidRPr="000E41F7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ГОСТ 33990-2016 </w:t>
            </w:r>
            <w:r w:rsidR="00F6433E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«</w:t>
            </w:r>
            <w:r w:rsidRPr="000E41F7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Транспортные средства. Маркировка. Технические требования</w:t>
            </w:r>
            <w:r w:rsidR="00F6433E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»</w:t>
            </w:r>
            <w:r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0E41F7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ТР</w:t>
            </w:r>
            <w:proofErr w:type="gramEnd"/>
            <w:r w:rsidRPr="000E41F7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ТС 018/2011. Технический регламент Таможенного союза. О безопасности колесных транспортных средств</w:t>
            </w:r>
            <w:r w:rsidR="00D91E3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.</w:t>
            </w:r>
          </w:p>
        </w:tc>
      </w:tr>
      <w:tr w:rsidR="007A3C36" w:rsidRPr="000D6BDB" w:rsidTr="000E449D">
        <w:trPr>
          <w:trHeight w:val="305"/>
        </w:trPr>
        <w:tc>
          <w:tcPr>
            <w:tcW w:w="191" w:type="pct"/>
            <w:shd w:val="clear" w:color="auto" w:fill="D9D9D9" w:themeFill="background1" w:themeFillShade="D9"/>
            <w:vAlign w:val="center"/>
          </w:tcPr>
          <w:p w:rsidR="007A3C36" w:rsidRPr="00A84745" w:rsidRDefault="007A3C36" w:rsidP="00A84745">
            <w:pPr>
              <w:jc w:val="center"/>
              <w:rPr>
                <w:rFonts w:eastAsia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A84745">
              <w:rPr>
                <w:rFonts w:eastAsia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9</w:t>
            </w:r>
            <w:r w:rsidR="00A84745" w:rsidRPr="00A84745">
              <w:rPr>
                <w:rFonts w:eastAsia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09" w:type="pct"/>
            <w:gridSpan w:val="4"/>
            <w:shd w:val="clear" w:color="auto" w:fill="D9D9D9" w:themeFill="background1" w:themeFillShade="D9"/>
            <w:vAlign w:val="center"/>
          </w:tcPr>
          <w:p w:rsidR="007A3C36" w:rsidRPr="000D6BDB" w:rsidRDefault="007A3C36" w:rsidP="00B25887">
            <w:pPr>
              <w:jc w:val="both"/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>Требования к срокам и условиям поставки</w:t>
            </w:r>
          </w:p>
        </w:tc>
      </w:tr>
      <w:tr w:rsidR="007A3C36" w:rsidRPr="000D6BDB" w:rsidTr="000E449D">
        <w:trPr>
          <w:trHeight w:val="848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7A3C36" w:rsidRPr="006269DF" w:rsidRDefault="007A3C36" w:rsidP="001433EC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Срок поставки - в течение </w:t>
            </w:r>
            <w:r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40</w:t>
            </w:r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Сорока</w:t>
            </w:r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рабочих </w:t>
            </w:r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дней </w:t>
            </w:r>
            <w:proofErr w:type="gramStart"/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с даты</w:t>
            </w:r>
            <w:proofErr w:type="gramEnd"/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предварительной оплаты товара Заказчиком.</w:t>
            </w:r>
          </w:p>
          <w:p w:rsidR="007A3C36" w:rsidRDefault="007A3C36" w:rsidP="001433EC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Место поставки: склад/представительство Поставщика на </w:t>
            </w:r>
            <w:r w:rsidR="009E1094">
              <w:rPr>
                <w:rFonts w:cs="Times New Roman"/>
                <w:color w:val="000000" w:themeColor="text1"/>
                <w:sz w:val="24"/>
                <w:szCs w:val="24"/>
              </w:rPr>
              <w:t>расстоянии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не более </w:t>
            </w:r>
            <w:r w:rsidRPr="000B5FCD">
              <w:rPr>
                <w:rFonts w:cs="Times New Roman"/>
                <w:color w:val="000000" w:themeColor="text1"/>
                <w:sz w:val="24"/>
                <w:szCs w:val="24"/>
              </w:rPr>
              <w:t>2000 км</w:t>
            </w:r>
            <w:proofErr w:type="gramStart"/>
            <w:r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9E1094">
              <w:rPr>
                <w:rFonts w:cs="Times New Roman"/>
                <w:color w:val="000000" w:themeColor="text1"/>
                <w:sz w:val="24"/>
                <w:szCs w:val="24"/>
              </w:rPr>
              <w:t>о</w:t>
            </w:r>
            <w:proofErr w:type="gramEnd"/>
            <w:r>
              <w:rPr>
                <w:rFonts w:cs="Times New Roman"/>
                <w:color w:val="000000" w:themeColor="text1"/>
                <w:sz w:val="24"/>
                <w:szCs w:val="24"/>
              </w:rPr>
              <w:t>т адреса местонахождения Заказчика.</w:t>
            </w:r>
          </w:p>
          <w:p w:rsidR="007A3C36" w:rsidRPr="000D6BDB" w:rsidRDefault="007A3C36" w:rsidP="009E109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7A7A09">
              <w:rPr>
                <w:rFonts w:cs="Times New Roman"/>
                <w:color w:val="000000" w:themeColor="text1"/>
                <w:sz w:val="24"/>
                <w:szCs w:val="24"/>
              </w:rPr>
              <w:t xml:space="preserve">Заказчик самостоятельно осуществляет вывоз Товара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с согласованного с Поставщиком </w:t>
            </w:r>
            <w:r w:rsidR="009E1094">
              <w:rPr>
                <w:rFonts w:cs="Times New Roman"/>
                <w:color w:val="000000" w:themeColor="text1"/>
                <w:sz w:val="24"/>
                <w:szCs w:val="24"/>
              </w:rPr>
              <w:t>м</w:t>
            </w:r>
            <w:r w:rsidR="009E1094" w:rsidRPr="007A7A09">
              <w:rPr>
                <w:rFonts w:cs="Times New Roman"/>
                <w:color w:val="000000" w:themeColor="text1"/>
                <w:sz w:val="24"/>
                <w:szCs w:val="24"/>
              </w:rPr>
              <w:t>еста</w:t>
            </w:r>
            <w:r w:rsidRPr="007A7A09">
              <w:rPr>
                <w:rFonts w:cs="Times New Roman"/>
                <w:color w:val="000000" w:themeColor="text1"/>
                <w:sz w:val="24"/>
                <w:szCs w:val="24"/>
              </w:rPr>
              <w:t xml:space="preserve"> поставки.</w:t>
            </w:r>
          </w:p>
        </w:tc>
      </w:tr>
      <w:tr w:rsidR="007A3C36" w:rsidRPr="000D6BDB" w:rsidTr="000E449D">
        <w:trPr>
          <w:trHeight w:val="130"/>
        </w:trPr>
        <w:tc>
          <w:tcPr>
            <w:tcW w:w="256" w:type="pct"/>
            <w:gridSpan w:val="2"/>
            <w:shd w:val="clear" w:color="auto" w:fill="D9D9D9" w:themeFill="background1" w:themeFillShade="D9"/>
            <w:vAlign w:val="center"/>
          </w:tcPr>
          <w:p w:rsidR="007A3C36" w:rsidRPr="00B23B59" w:rsidRDefault="007A3C36" w:rsidP="001433EC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B23B59">
              <w:rPr>
                <w:rFonts w:eastAsia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10</w:t>
            </w:r>
            <w:r w:rsidR="00A84745">
              <w:rPr>
                <w:rFonts w:eastAsia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4" w:type="pct"/>
            <w:gridSpan w:val="3"/>
            <w:shd w:val="clear" w:color="auto" w:fill="D9D9D9" w:themeFill="background1" w:themeFillShade="D9"/>
            <w:vAlign w:val="center"/>
          </w:tcPr>
          <w:p w:rsidR="007A3C36" w:rsidRPr="001433EC" w:rsidRDefault="007A3C36" w:rsidP="001433EC">
            <w:pPr>
              <w:jc w:val="both"/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</w:rPr>
              <w:t>Условия оплаты</w:t>
            </w:r>
          </w:p>
        </w:tc>
      </w:tr>
      <w:tr w:rsidR="007A3C36" w:rsidRPr="000D6BDB" w:rsidTr="000E449D">
        <w:trPr>
          <w:trHeight w:val="848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7A3C36" w:rsidRPr="001433EC" w:rsidRDefault="007A3C36" w:rsidP="001433EC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Оплата товара производится </w:t>
            </w:r>
            <w:proofErr w:type="spellStart"/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безналично</w:t>
            </w:r>
            <w:proofErr w:type="spellEnd"/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путем перечисления денежных средств на расчетный счет поставщика указанный в договоре в следующем порядке:</w:t>
            </w:r>
          </w:p>
          <w:p w:rsidR="007A3C36" w:rsidRPr="001433EC" w:rsidRDefault="007A3C36" w:rsidP="001433EC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Предварительная оплата Товара в размере </w:t>
            </w:r>
            <w:r w:rsidR="006269D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="006269D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Шестидесяти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) процентов от его стоимости производится Заказчиком в течение 5 (Пяти) рабочих дней с момента заключения договора и направления Заказчику надлежаще оформленного счёта на оплату товара.</w:t>
            </w:r>
          </w:p>
          <w:p w:rsidR="007A3C36" w:rsidRPr="000D6BDB" w:rsidRDefault="007A3C36" w:rsidP="001433EC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Окончательный расчет за Товар производится Заказчиком в срок не более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Десяти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) дней </w:t>
            </w:r>
            <w:proofErr w:type="gramStart"/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Заказчиком документа о приемке, предусмотренного договором, после получения надлежаще оформленного счёта</w:t>
            </w:r>
            <w:r w:rsidR="006269D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оплату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Поставщика.</w:t>
            </w:r>
          </w:p>
        </w:tc>
      </w:tr>
      <w:tr w:rsidR="007A3C36" w:rsidRPr="000D6BDB" w:rsidTr="000E449D">
        <w:trPr>
          <w:trHeight w:val="56"/>
        </w:trPr>
        <w:tc>
          <w:tcPr>
            <w:tcW w:w="256" w:type="pct"/>
            <w:gridSpan w:val="2"/>
            <w:shd w:val="clear" w:color="auto" w:fill="D9D9D9" w:themeFill="background1" w:themeFillShade="D9"/>
            <w:vAlign w:val="center"/>
          </w:tcPr>
          <w:p w:rsidR="007A3C36" w:rsidRPr="00B23B59" w:rsidRDefault="007A3C36" w:rsidP="001433EC">
            <w:pPr>
              <w:jc w:val="both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23B59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A84745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4" w:type="pct"/>
            <w:gridSpan w:val="3"/>
            <w:shd w:val="clear" w:color="auto" w:fill="D9D9D9" w:themeFill="background1" w:themeFillShade="D9"/>
            <w:vAlign w:val="center"/>
          </w:tcPr>
          <w:p w:rsidR="007A3C36" w:rsidRPr="001433EC" w:rsidRDefault="007A3C36" w:rsidP="001433EC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>Требования к гарантиям</w:t>
            </w:r>
            <w:r>
              <w:rPr>
                <w:rFonts w:cs="Times New Roman"/>
                <w:b/>
                <w:sz w:val="24"/>
                <w:szCs w:val="24"/>
              </w:rPr>
              <w:t>, гарантийному сроку</w:t>
            </w:r>
          </w:p>
        </w:tc>
      </w:tr>
      <w:tr w:rsidR="007A3C36" w:rsidRPr="000D6BDB" w:rsidTr="000E449D">
        <w:trPr>
          <w:trHeight w:val="848"/>
        </w:trPr>
        <w:tc>
          <w:tcPr>
            <w:tcW w:w="5000" w:type="pct"/>
            <w:gridSpan w:val="5"/>
            <w:shd w:val="clear" w:color="auto" w:fill="FFFFFF" w:themeFill="background1"/>
            <w:vAlign w:val="center"/>
          </w:tcPr>
          <w:p w:rsidR="007A3C36" w:rsidRPr="000B5FCD" w:rsidRDefault="007A3C36" w:rsidP="000B5FCD">
            <w:pPr>
              <w:jc w:val="both"/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B5FCD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Гарантийные обязательства: не менее чем 24 (</w:t>
            </w:r>
            <w:r w:rsidR="009E1094" w:rsidRPr="000B5FCD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Двадцать </w:t>
            </w:r>
            <w:r w:rsidRPr="000B5FCD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четыре) месяцев или 100 000 км</w:t>
            </w:r>
            <w:proofErr w:type="gramStart"/>
            <w:r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.</w:t>
            </w:r>
            <w:proofErr w:type="gramEnd"/>
            <w:r w:rsidRPr="000B5FCD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FCD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п</w:t>
            </w:r>
            <w:proofErr w:type="gramEnd"/>
            <w:r w:rsidRPr="000B5FCD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робега (в зависимости от того, что наступит ранее), но не менее срока гарантии, предоставляемой заводом производителем, со дня поставки Товара. Гарантийный срок исчисляется со дня получения товара Заказчиком.</w:t>
            </w:r>
          </w:p>
          <w:p w:rsidR="007A3C36" w:rsidRPr="000D6BDB" w:rsidRDefault="007A3C36" w:rsidP="000B5FCD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5FCD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Выполнение гарантийных обязательств должно осуществляться авторизованными сервисными центрами производителя поставляемого товара и комплектующих.</w:t>
            </w:r>
          </w:p>
        </w:tc>
      </w:tr>
      <w:tr w:rsidR="007A3C36" w:rsidRPr="000D6BDB" w:rsidTr="000E449D">
        <w:trPr>
          <w:trHeight w:val="226"/>
        </w:trPr>
        <w:tc>
          <w:tcPr>
            <w:tcW w:w="256" w:type="pct"/>
            <w:gridSpan w:val="2"/>
            <w:shd w:val="clear" w:color="auto" w:fill="D9D9D9" w:themeFill="background1" w:themeFillShade="D9"/>
            <w:vAlign w:val="center"/>
          </w:tcPr>
          <w:p w:rsidR="007A3C36" w:rsidRPr="007A3C36" w:rsidRDefault="007A3C36" w:rsidP="000B5FCD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12</w:t>
            </w:r>
            <w:r w:rsidR="00A84745">
              <w:rPr>
                <w:rFonts w:eastAsia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4" w:type="pct"/>
            <w:gridSpan w:val="3"/>
            <w:shd w:val="clear" w:color="auto" w:fill="D9D9D9" w:themeFill="background1" w:themeFillShade="D9"/>
            <w:vAlign w:val="center"/>
          </w:tcPr>
          <w:p w:rsidR="007A3C36" w:rsidRPr="007A3C36" w:rsidRDefault="007A3C36" w:rsidP="000B5FCD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7A3C36">
              <w:rPr>
                <w:rFonts w:eastAsia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Требования к предоставлению документов</w:t>
            </w:r>
          </w:p>
        </w:tc>
      </w:tr>
      <w:tr w:rsidR="007A3C36" w:rsidRPr="000D6BDB" w:rsidTr="000E449D">
        <w:trPr>
          <w:trHeight w:val="653"/>
        </w:trPr>
        <w:tc>
          <w:tcPr>
            <w:tcW w:w="5000" w:type="pct"/>
            <w:gridSpan w:val="5"/>
            <w:shd w:val="clear" w:color="auto" w:fill="FFFFFF" w:themeFill="background1"/>
            <w:vAlign w:val="center"/>
          </w:tcPr>
          <w:p w:rsidR="007A3C36" w:rsidRDefault="007A3C36" w:rsidP="00B25887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D6BDB">
              <w:rPr>
                <w:rFonts w:cs="Times New Roman"/>
                <w:bCs/>
                <w:color w:val="000000" w:themeColor="text1"/>
                <w:kern w:val="36"/>
                <w:sz w:val="24"/>
                <w:szCs w:val="24"/>
              </w:rPr>
              <w:t xml:space="preserve">На единицу товара должна предоставляться бесплатно необходимая техническая документация по эксплуатации и обслуживанию: </w:t>
            </w:r>
            <w:r w:rsidR="00AF6133" w:rsidRPr="000D6BDB">
              <w:rPr>
                <w:rFonts w:cs="Times New Roman"/>
                <w:bCs/>
                <w:color w:val="000000" w:themeColor="text1"/>
                <w:kern w:val="36"/>
                <w:sz w:val="24"/>
                <w:szCs w:val="24"/>
              </w:rPr>
              <w:t xml:space="preserve">паспорт </w:t>
            </w:r>
            <w:r w:rsidRPr="000D6BDB">
              <w:rPr>
                <w:rFonts w:cs="Times New Roman"/>
                <w:bCs/>
                <w:color w:val="000000" w:themeColor="text1"/>
                <w:kern w:val="36"/>
                <w:sz w:val="24"/>
                <w:szCs w:val="24"/>
              </w:rPr>
              <w:t>транспортного средства (ПТС), заполненный гарантийный талон, сервисная книжка, руководство по эксплуатации, документ, подтверждающий страну происхождения товара и иных документов, предусмотренных д</w:t>
            </w:r>
            <w:r>
              <w:rPr>
                <w:rFonts w:cs="Times New Roman"/>
                <w:bCs/>
                <w:color w:val="000000" w:themeColor="text1"/>
                <w:kern w:val="36"/>
                <w:sz w:val="24"/>
                <w:szCs w:val="24"/>
              </w:rPr>
              <w:t xml:space="preserve">ействующим законодательством </w:t>
            </w:r>
            <w:r w:rsidR="004346E4">
              <w:rPr>
                <w:rFonts w:cs="Times New Roman"/>
                <w:bCs/>
                <w:color w:val="000000" w:themeColor="text1"/>
                <w:kern w:val="36"/>
                <w:sz w:val="24"/>
                <w:szCs w:val="24"/>
              </w:rPr>
              <w:t>Российской Федерации</w:t>
            </w:r>
            <w:r>
              <w:rPr>
                <w:rFonts w:cs="Times New Roman"/>
                <w:bCs/>
                <w:color w:val="000000" w:themeColor="text1"/>
                <w:kern w:val="36"/>
                <w:sz w:val="24"/>
                <w:szCs w:val="24"/>
              </w:rPr>
              <w:t>.</w:t>
            </w:r>
          </w:p>
          <w:p w:rsidR="007A3C36" w:rsidRPr="000B5FCD" w:rsidRDefault="007A3C36" w:rsidP="00B25887">
            <w:pPr>
              <w:jc w:val="both"/>
              <w:rPr>
                <w:rFonts w:cs="Times New Roman"/>
                <w:sz w:val="24"/>
                <w:szCs w:val="24"/>
              </w:rPr>
            </w:pPr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Все передаваемые документы должны быть выполнены на русском языке.</w:t>
            </w:r>
          </w:p>
        </w:tc>
      </w:tr>
    </w:tbl>
    <w:p w:rsidR="0002517A" w:rsidRDefault="0002517A" w:rsidP="007712E1">
      <w:pPr>
        <w:spacing w:after="0" w:line="240" w:lineRule="auto"/>
      </w:pPr>
    </w:p>
    <w:sectPr w:rsidR="0002517A" w:rsidSect="0002517A">
      <w:footerReference w:type="default" r:id="rId9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200" w:rsidRDefault="00F55200" w:rsidP="007E6344">
      <w:pPr>
        <w:spacing w:after="0" w:line="240" w:lineRule="auto"/>
      </w:pPr>
      <w:r>
        <w:separator/>
      </w:r>
    </w:p>
  </w:endnote>
  <w:endnote w:type="continuationSeparator" w:id="0">
    <w:p w:rsidR="00F55200" w:rsidRDefault="00F55200" w:rsidP="007E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D19" w:rsidRDefault="00397D19" w:rsidP="00397D19">
    <w:pPr>
      <w:pStyle w:val="ac"/>
    </w:pPr>
    <w:r>
      <w:t xml:space="preserve">* </w:t>
    </w:r>
    <w:r w:rsidRPr="00397D19">
      <w:rPr>
        <w:sz w:val="24"/>
      </w:rPr>
      <w:t>в предложении устанавлива</w:t>
    </w:r>
    <w:r>
      <w:rPr>
        <w:sz w:val="24"/>
      </w:rPr>
      <w:t>ю</w:t>
    </w:r>
    <w:r w:rsidRPr="00397D19">
      <w:rPr>
        <w:sz w:val="24"/>
      </w:rPr>
      <w:t>тся конкретн</w:t>
    </w:r>
    <w:r>
      <w:rPr>
        <w:sz w:val="24"/>
      </w:rPr>
      <w:t>ые</w:t>
    </w:r>
    <w:r w:rsidRPr="00397D19">
      <w:rPr>
        <w:sz w:val="24"/>
      </w:rPr>
      <w:t xml:space="preserve"> значени</w:t>
    </w:r>
    <w:r>
      <w:rPr>
        <w:sz w:val="24"/>
      </w:rPr>
      <w:t>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200" w:rsidRDefault="00F55200" w:rsidP="007E6344">
      <w:pPr>
        <w:spacing w:after="0" w:line="240" w:lineRule="auto"/>
      </w:pPr>
      <w:r>
        <w:separator/>
      </w:r>
    </w:p>
  </w:footnote>
  <w:footnote w:type="continuationSeparator" w:id="0">
    <w:p w:rsidR="00F55200" w:rsidRDefault="00F55200" w:rsidP="007E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61FC"/>
    <w:multiLevelType w:val="hybridMultilevel"/>
    <w:tmpl w:val="BC2A3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F14E5"/>
    <w:multiLevelType w:val="hybridMultilevel"/>
    <w:tmpl w:val="84B0DC00"/>
    <w:lvl w:ilvl="0" w:tplc="ACEEAB4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0935CD"/>
    <w:multiLevelType w:val="multilevel"/>
    <w:tmpl w:val="59C6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73780E"/>
    <w:multiLevelType w:val="hybridMultilevel"/>
    <w:tmpl w:val="CB88D49A"/>
    <w:lvl w:ilvl="0" w:tplc="20164D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115ECE"/>
    <w:multiLevelType w:val="hybridMultilevel"/>
    <w:tmpl w:val="EC3AF348"/>
    <w:lvl w:ilvl="0" w:tplc="D1041568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7A"/>
    <w:rsid w:val="0000266B"/>
    <w:rsid w:val="00003429"/>
    <w:rsid w:val="00003A9C"/>
    <w:rsid w:val="00003BE8"/>
    <w:rsid w:val="00004E50"/>
    <w:rsid w:val="000058B5"/>
    <w:rsid w:val="00005E79"/>
    <w:rsid w:val="000060F8"/>
    <w:rsid w:val="00006EB3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5BE"/>
    <w:rsid w:val="0001663C"/>
    <w:rsid w:val="00020777"/>
    <w:rsid w:val="00021189"/>
    <w:rsid w:val="00021985"/>
    <w:rsid w:val="00022D35"/>
    <w:rsid w:val="0002517A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BD5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64F6"/>
    <w:rsid w:val="00076FAC"/>
    <w:rsid w:val="000803AA"/>
    <w:rsid w:val="000809BE"/>
    <w:rsid w:val="00080D4C"/>
    <w:rsid w:val="00081190"/>
    <w:rsid w:val="00081A08"/>
    <w:rsid w:val="00083B6E"/>
    <w:rsid w:val="0008404C"/>
    <w:rsid w:val="0008598D"/>
    <w:rsid w:val="00086766"/>
    <w:rsid w:val="00086EB4"/>
    <w:rsid w:val="000877A3"/>
    <w:rsid w:val="00090084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BCB"/>
    <w:rsid w:val="000B5C8D"/>
    <w:rsid w:val="000B5FCD"/>
    <w:rsid w:val="000B63EE"/>
    <w:rsid w:val="000B7270"/>
    <w:rsid w:val="000C01CE"/>
    <w:rsid w:val="000C0ACA"/>
    <w:rsid w:val="000C2A47"/>
    <w:rsid w:val="000C2B6B"/>
    <w:rsid w:val="000C2D3B"/>
    <w:rsid w:val="000C2F1E"/>
    <w:rsid w:val="000C3B4D"/>
    <w:rsid w:val="000C3CD2"/>
    <w:rsid w:val="000C43BD"/>
    <w:rsid w:val="000C479D"/>
    <w:rsid w:val="000C4801"/>
    <w:rsid w:val="000C4C7E"/>
    <w:rsid w:val="000C5283"/>
    <w:rsid w:val="000C5541"/>
    <w:rsid w:val="000C5E25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6BDB"/>
    <w:rsid w:val="000D784E"/>
    <w:rsid w:val="000E0180"/>
    <w:rsid w:val="000E2BB4"/>
    <w:rsid w:val="000E41F7"/>
    <w:rsid w:val="000E449D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1000F1"/>
    <w:rsid w:val="0010035F"/>
    <w:rsid w:val="00100EB5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3E64"/>
    <w:rsid w:val="0013486B"/>
    <w:rsid w:val="00135633"/>
    <w:rsid w:val="0013613F"/>
    <w:rsid w:val="001365CB"/>
    <w:rsid w:val="00137324"/>
    <w:rsid w:val="0014031E"/>
    <w:rsid w:val="001433EC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6D8"/>
    <w:rsid w:val="00153BB3"/>
    <w:rsid w:val="0015661B"/>
    <w:rsid w:val="00156D1C"/>
    <w:rsid w:val="001615AE"/>
    <w:rsid w:val="00162E43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6E69"/>
    <w:rsid w:val="00177271"/>
    <w:rsid w:val="0018009D"/>
    <w:rsid w:val="001801D6"/>
    <w:rsid w:val="001810FE"/>
    <w:rsid w:val="001816B1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1E5C"/>
    <w:rsid w:val="00192193"/>
    <w:rsid w:val="00193562"/>
    <w:rsid w:val="00193B5D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2E6D"/>
    <w:rsid w:val="001B5629"/>
    <w:rsid w:val="001B599F"/>
    <w:rsid w:val="001B64BC"/>
    <w:rsid w:val="001B6EE1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EA3"/>
    <w:rsid w:val="001E3096"/>
    <w:rsid w:val="001E3443"/>
    <w:rsid w:val="001E3896"/>
    <w:rsid w:val="001E48D3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CDC"/>
    <w:rsid w:val="0020090A"/>
    <w:rsid w:val="00200B8E"/>
    <w:rsid w:val="00201E61"/>
    <w:rsid w:val="00202623"/>
    <w:rsid w:val="002035BC"/>
    <w:rsid w:val="0020552D"/>
    <w:rsid w:val="00207A2C"/>
    <w:rsid w:val="002105EA"/>
    <w:rsid w:val="00210635"/>
    <w:rsid w:val="00210B70"/>
    <w:rsid w:val="002120CA"/>
    <w:rsid w:val="0021245D"/>
    <w:rsid w:val="00214066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A9A"/>
    <w:rsid w:val="00241C72"/>
    <w:rsid w:val="00242C2F"/>
    <w:rsid w:val="00244F9C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47E5"/>
    <w:rsid w:val="0028526D"/>
    <w:rsid w:val="00285786"/>
    <w:rsid w:val="002864B1"/>
    <w:rsid w:val="00286537"/>
    <w:rsid w:val="0029149B"/>
    <w:rsid w:val="002918E8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1466"/>
    <w:rsid w:val="002B25F0"/>
    <w:rsid w:val="002B30A3"/>
    <w:rsid w:val="002B4CEC"/>
    <w:rsid w:val="002B507D"/>
    <w:rsid w:val="002B7E20"/>
    <w:rsid w:val="002C136D"/>
    <w:rsid w:val="002C1D81"/>
    <w:rsid w:val="002C1EE4"/>
    <w:rsid w:val="002C684D"/>
    <w:rsid w:val="002C7886"/>
    <w:rsid w:val="002D040B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851"/>
    <w:rsid w:val="00305D07"/>
    <w:rsid w:val="00307472"/>
    <w:rsid w:val="0030747E"/>
    <w:rsid w:val="00307E10"/>
    <w:rsid w:val="003106D9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307AC"/>
    <w:rsid w:val="00331D49"/>
    <w:rsid w:val="0033281C"/>
    <w:rsid w:val="003331AA"/>
    <w:rsid w:val="003332AA"/>
    <w:rsid w:val="003337ED"/>
    <w:rsid w:val="00333911"/>
    <w:rsid w:val="00335189"/>
    <w:rsid w:val="00337022"/>
    <w:rsid w:val="003373EA"/>
    <w:rsid w:val="003377DC"/>
    <w:rsid w:val="003377FF"/>
    <w:rsid w:val="003403BF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4D99"/>
    <w:rsid w:val="00365408"/>
    <w:rsid w:val="003668A4"/>
    <w:rsid w:val="00366A12"/>
    <w:rsid w:val="00370156"/>
    <w:rsid w:val="00370E51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0EE5"/>
    <w:rsid w:val="0039138A"/>
    <w:rsid w:val="0039249F"/>
    <w:rsid w:val="003931E2"/>
    <w:rsid w:val="00394715"/>
    <w:rsid w:val="00394B6E"/>
    <w:rsid w:val="00396838"/>
    <w:rsid w:val="00397D19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8A6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204D"/>
    <w:rsid w:val="003E2497"/>
    <w:rsid w:val="003E2C2B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F65"/>
    <w:rsid w:val="003F66D1"/>
    <w:rsid w:val="004006C7"/>
    <w:rsid w:val="00402DB1"/>
    <w:rsid w:val="00404661"/>
    <w:rsid w:val="00405C5F"/>
    <w:rsid w:val="00405DE7"/>
    <w:rsid w:val="00406C60"/>
    <w:rsid w:val="00406DE2"/>
    <w:rsid w:val="004079D6"/>
    <w:rsid w:val="00407AEE"/>
    <w:rsid w:val="004105D9"/>
    <w:rsid w:val="00411343"/>
    <w:rsid w:val="00412142"/>
    <w:rsid w:val="00412C23"/>
    <w:rsid w:val="0041347D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46E4"/>
    <w:rsid w:val="004353E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6EF9"/>
    <w:rsid w:val="00457FAA"/>
    <w:rsid w:val="004600A6"/>
    <w:rsid w:val="0046071E"/>
    <w:rsid w:val="00460E63"/>
    <w:rsid w:val="00461059"/>
    <w:rsid w:val="004622D6"/>
    <w:rsid w:val="00462DBF"/>
    <w:rsid w:val="00462F5A"/>
    <w:rsid w:val="00463CAB"/>
    <w:rsid w:val="004665E7"/>
    <w:rsid w:val="00466C4A"/>
    <w:rsid w:val="00467757"/>
    <w:rsid w:val="004677AC"/>
    <w:rsid w:val="00470205"/>
    <w:rsid w:val="004704A4"/>
    <w:rsid w:val="00471BB1"/>
    <w:rsid w:val="004724DE"/>
    <w:rsid w:val="00472739"/>
    <w:rsid w:val="004727DC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56E1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D1E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762"/>
    <w:rsid w:val="004B7EEE"/>
    <w:rsid w:val="004C00A6"/>
    <w:rsid w:val="004C1E51"/>
    <w:rsid w:val="004C35C3"/>
    <w:rsid w:val="004C5279"/>
    <w:rsid w:val="004C5E36"/>
    <w:rsid w:val="004C5FA4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3096"/>
    <w:rsid w:val="004E48EE"/>
    <w:rsid w:val="004E50DA"/>
    <w:rsid w:val="004E7F71"/>
    <w:rsid w:val="004F047F"/>
    <w:rsid w:val="004F06BD"/>
    <w:rsid w:val="004F1151"/>
    <w:rsid w:val="004F30F2"/>
    <w:rsid w:val="004F3E87"/>
    <w:rsid w:val="004F43C8"/>
    <w:rsid w:val="004F5236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50DD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3E07"/>
    <w:rsid w:val="00544476"/>
    <w:rsid w:val="00544EDA"/>
    <w:rsid w:val="00544F25"/>
    <w:rsid w:val="00546CA0"/>
    <w:rsid w:val="00553641"/>
    <w:rsid w:val="00553E95"/>
    <w:rsid w:val="00553F75"/>
    <w:rsid w:val="00554558"/>
    <w:rsid w:val="005545FE"/>
    <w:rsid w:val="00554CF4"/>
    <w:rsid w:val="00554DB9"/>
    <w:rsid w:val="00555D1C"/>
    <w:rsid w:val="00556DC4"/>
    <w:rsid w:val="005628B0"/>
    <w:rsid w:val="00563B6D"/>
    <w:rsid w:val="00563C35"/>
    <w:rsid w:val="00564838"/>
    <w:rsid w:val="0056491D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9F5"/>
    <w:rsid w:val="00573C12"/>
    <w:rsid w:val="00574E00"/>
    <w:rsid w:val="00575958"/>
    <w:rsid w:val="00577B78"/>
    <w:rsid w:val="00581C9E"/>
    <w:rsid w:val="00581E4B"/>
    <w:rsid w:val="00582AF2"/>
    <w:rsid w:val="00583091"/>
    <w:rsid w:val="00583421"/>
    <w:rsid w:val="005846B8"/>
    <w:rsid w:val="00587B12"/>
    <w:rsid w:val="00587C7E"/>
    <w:rsid w:val="005907F8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F3"/>
    <w:rsid w:val="005B7DF6"/>
    <w:rsid w:val="005B7E75"/>
    <w:rsid w:val="005C1EC5"/>
    <w:rsid w:val="005C20C8"/>
    <w:rsid w:val="005C40D8"/>
    <w:rsid w:val="005C4EBD"/>
    <w:rsid w:val="005C5E68"/>
    <w:rsid w:val="005C6B4C"/>
    <w:rsid w:val="005C7BF6"/>
    <w:rsid w:val="005D01DB"/>
    <w:rsid w:val="005D078A"/>
    <w:rsid w:val="005D21A8"/>
    <w:rsid w:val="005D24F9"/>
    <w:rsid w:val="005D473C"/>
    <w:rsid w:val="005D5077"/>
    <w:rsid w:val="005D60CD"/>
    <w:rsid w:val="005D6E6F"/>
    <w:rsid w:val="005D7E7E"/>
    <w:rsid w:val="005E000F"/>
    <w:rsid w:val="005E0F2D"/>
    <w:rsid w:val="005E1C75"/>
    <w:rsid w:val="005E49D7"/>
    <w:rsid w:val="005E4EF7"/>
    <w:rsid w:val="005E5502"/>
    <w:rsid w:val="005E65FD"/>
    <w:rsid w:val="005E67A9"/>
    <w:rsid w:val="005E7022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9DF"/>
    <w:rsid w:val="00626D17"/>
    <w:rsid w:val="006278CC"/>
    <w:rsid w:val="006304A2"/>
    <w:rsid w:val="00630F2F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8B1"/>
    <w:rsid w:val="0066195E"/>
    <w:rsid w:val="00661EFA"/>
    <w:rsid w:val="00662E92"/>
    <w:rsid w:val="00662EA6"/>
    <w:rsid w:val="0066422C"/>
    <w:rsid w:val="00664B8F"/>
    <w:rsid w:val="0066601A"/>
    <w:rsid w:val="0066679D"/>
    <w:rsid w:val="00666973"/>
    <w:rsid w:val="00667436"/>
    <w:rsid w:val="006707A3"/>
    <w:rsid w:val="00670EF9"/>
    <w:rsid w:val="0067233B"/>
    <w:rsid w:val="006724F8"/>
    <w:rsid w:val="0067275A"/>
    <w:rsid w:val="00673A1F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6712"/>
    <w:rsid w:val="00686BE1"/>
    <w:rsid w:val="0068761F"/>
    <w:rsid w:val="00690B16"/>
    <w:rsid w:val="00690B24"/>
    <w:rsid w:val="00690EA5"/>
    <w:rsid w:val="00691890"/>
    <w:rsid w:val="006920BE"/>
    <w:rsid w:val="00692E92"/>
    <w:rsid w:val="00693AC1"/>
    <w:rsid w:val="006944DA"/>
    <w:rsid w:val="00694CE3"/>
    <w:rsid w:val="006954C6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70B4"/>
    <w:rsid w:val="006A7986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EC9"/>
    <w:rsid w:val="006D1465"/>
    <w:rsid w:val="006D2F3D"/>
    <w:rsid w:val="006D3073"/>
    <w:rsid w:val="006D3B61"/>
    <w:rsid w:val="006D3F30"/>
    <w:rsid w:val="006D43A6"/>
    <w:rsid w:val="006D48DF"/>
    <w:rsid w:val="006D4D05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47B9"/>
    <w:rsid w:val="006E63AC"/>
    <w:rsid w:val="006E6D6E"/>
    <w:rsid w:val="006E7AB9"/>
    <w:rsid w:val="006F06DA"/>
    <w:rsid w:val="006F08A8"/>
    <w:rsid w:val="006F0967"/>
    <w:rsid w:val="006F115E"/>
    <w:rsid w:val="006F1D03"/>
    <w:rsid w:val="006F20B3"/>
    <w:rsid w:val="006F2208"/>
    <w:rsid w:val="006F2C3E"/>
    <w:rsid w:val="006F45F1"/>
    <w:rsid w:val="006F46F1"/>
    <w:rsid w:val="006F495B"/>
    <w:rsid w:val="006F4FF0"/>
    <w:rsid w:val="006F52FF"/>
    <w:rsid w:val="006F55A4"/>
    <w:rsid w:val="006F5844"/>
    <w:rsid w:val="006F6492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2086"/>
    <w:rsid w:val="00723209"/>
    <w:rsid w:val="00725E74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54D1"/>
    <w:rsid w:val="00747AB0"/>
    <w:rsid w:val="0075125B"/>
    <w:rsid w:val="00751CFF"/>
    <w:rsid w:val="00755C14"/>
    <w:rsid w:val="007563A1"/>
    <w:rsid w:val="007566D0"/>
    <w:rsid w:val="007570ED"/>
    <w:rsid w:val="007575B3"/>
    <w:rsid w:val="00760974"/>
    <w:rsid w:val="007613D5"/>
    <w:rsid w:val="00761C66"/>
    <w:rsid w:val="00762988"/>
    <w:rsid w:val="00763AB0"/>
    <w:rsid w:val="007648AC"/>
    <w:rsid w:val="007679B2"/>
    <w:rsid w:val="007712E1"/>
    <w:rsid w:val="00771373"/>
    <w:rsid w:val="007716C3"/>
    <w:rsid w:val="007717CC"/>
    <w:rsid w:val="007738FB"/>
    <w:rsid w:val="00774719"/>
    <w:rsid w:val="00781AFA"/>
    <w:rsid w:val="00781E87"/>
    <w:rsid w:val="00785386"/>
    <w:rsid w:val="00786E7D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A0A99"/>
    <w:rsid w:val="007A150E"/>
    <w:rsid w:val="007A306C"/>
    <w:rsid w:val="007A36A5"/>
    <w:rsid w:val="007A38A7"/>
    <w:rsid w:val="007A3C36"/>
    <w:rsid w:val="007A3D3C"/>
    <w:rsid w:val="007A4488"/>
    <w:rsid w:val="007A6424"/>
    <w:rsid w:val="007A7A09"/>
    <w:rsid w:val="007A7ED9"/>
    <w:rsid w:val="007A7F7A"/>
    <w:rsid w:val="007B0FAD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6344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253"/>
    <w:rsid w:val="00805343"/>
    <w:rsid w:val="00805775"/>
    <w:rsid w:val="008060E0"/>
    <w:rsid w:val="0080649D"/>
    <w:rsid w:val="0080751A"/>
    <w:rsid w:val="008075D2"/>
    <w:rsid w:val="00807606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AFE"/>
    <w:rsid w:val="00825FC0"/>
    <w:rsid w:val="00826A54"/>
    <w:rsid w:val="00827CBF"/>
    <w:rsid w:val="00830AE1"/>
    <w:rsid w:val="00830E32"/>
    <w:rsid w:val="00831208"/>
    <w:rsid w:val="00832883"/>
    <w:rsid w:val="00832E4F"/>
    <w:rsid w:val="008331C6"/>
    <w:rsid w:val="00835CAF"/>
    <w:rsid w:val="0083686C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390"/>
    <w:rsid w:val="00844EED"/>
    <w:rsid w:val="00845534"/>
    <w:rsid w:val="00845CB3"/>
    <w:rsid w:val="008463CF"/>
    <w:rsid w:val="00846BDD"/>
    <w:rsid w:val="00846D15"/>
    <w:rsid w:val="00851AE8"/>
    <w:rsid w:val="00851FD8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26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E33"/>
    <w:rsid w:val="008A61B7"/>
    <w:rsid w:val="008A6DB1"/>
    <w:rsid w:val="008B49AB"/>
    <w:rsid w:val="008B4DF3"/>
    <w:rsid w:val="008B5679"/>
    <w:rsid w:val="008B6740"/>
    <w:rsid w:val="008B7758"/>
    <w:rsid w:val="008C09EC"/>
    <w:rsid w:val="008C0A78"/>
    <w:rsid w:val="008C269F"/>
    <w:rsid w:val="008C3BF4"/>
    <w:rsid w:val="008C4291"/>
    <w:rsid w:val="008C47E3"/>
    <w:rsid w:val="008C6766"/>
    <w:rsid w:val="008C7032"/>
    <w:rsid w:val="008C7588"/>
    <w:rsid w:val="008D0531"/>
    <w:rsid w:val="008D0E53"/>
    <w:rsid w:val="008D1EF1"/>
    <w:rsid w:val="008D1EFB"/>
    <w:rsid w:val="008D4225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38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A13"/>
    <w:rsid w:val="0095234B"/>
    <w:rsid w:val="00952B94"/>
    <w:rsid w:val="00955F3B"/>
    <w:rsid w:val="00956234"/>
    <w:rsid w:val="009565F2"/>
    <w:rsid w:val="00957510"/>
    <w:rsid w:val="00963209"/>
    <w:rsid w:val="00963726"/>
    <w:rsid w:val="0096384B"/>
    <w:rsid w:val="009639B7"/>
    <w:rsid w:val="00966640"/>
    <w:rsid w:val="009668F0"/>
    <w:rsid w:val="009676D0"/>
    <w:rsid w:val="00970814"/>
    <w:rsid w:val="00970ADE"/>
    <w:rsid w:val="00970F6C"/>
    <w:rsid w:val="00972185"/>
    <w:rsid w:val="009726B4"/>
    <w:rsid w:val="00974EFF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20F6"/>
    <w:rsid w:val="009A2DE4"/>
    <w:rsid w:val="009A36FC"/>
    <w:rsid w:val="009A41FD"/>
    <w:rsid w:val="009A639B"/>
    <w:rsid w:val="009B1299"/>
    <w:rsid w:val="009B1E56"/>
    <w:rsid w:val="009B203B"/>
    <w:rsid w:val="009B212C"/>
    <w:rsid w:val="009B3982"/>
    <w:rsid w:val="009B3C69"/>
    <w:rsid w:val="009B47DF"/>
    <w:rsid w:val="009B564F"/>
    <w:rsid w:val="009B69C0"/>
    <w:rsid w:val="009B7FFD"/>
    <w:rsid w:val="009C0770"/>
    <w:rsid w:val="009C0C4E"/>
    <w:rsid w:val="009C1463"/>
    <w:rsid w:val="009C4627"/>
    <w:rsid w:val="009C469C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094"/>
    <w:rsid w:val="009E1936"/>
    <w:rsid w:val="009E214A"/>
    <w:rsid w:val="009E41AC"/>
    <w:rsid w:val="009E5693"/>
    <w:rsid w:val="009E577A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74A"/>
    <w:rsid w:val="00A67B8A"/>
    <w:rsid w:val="00A70137"/>
    <w:rsid w:val="00A70EB1"/>
    <w:rsid w:val="00A70FCC"/>
    <w:rsid w:val="00A71459"/>
    <w:rsid w:val="00A71B7F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1150"/>
    <w:rsid w:val="00A822A9"/>
    <w:rsid w:val="00A8242E"/>
    <w:rsid w:val="00A82641"/>
    <w:rsid w:val="00A82782"/>
    <w:rsid w:val="00A84745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517C"/>
    <w:rsid w:val="00AB6530"/>
    <w:rsid w:val="00AB6733"/>
    <w:rsid w:val="00AB72E2"/>
    <w:rsid w:val="00AB798A"/>
    <w:rsid w:val="00AC02DE"/>
    <w:rsid w:val="00AC0C0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4435"/>
    <w:rsid w:val="00AD4566"/>
    <w:rsid w:val="00AD4ED9"/>
    <w:rsid w:val="00AD588D"/>
    <w:rsid w:val="00AD64B0"/>
    <w:rsid w:val="00AD64E4"/>
    <w:rsid w:val="00AE1493"/>
    <w:rsid w:val="00AE2446"/>
    <w:rsid w:val="00AE3BCB"/>
    <w:rsid w:val="00AE4043"/>
    <w:rsid w:val="00AE5C5D"/>
    <w:rsid w:val="00AE66A7"/>
    <w:rsid w:val="00AF0899"/>
    <w:rsid w:val="00AF1460"/>
    <w:rsid w:val="00AF16D2"/>
    <w:rsid w:val="00AF1DC7"/>
    <w:rsid w:val="00AF42EF"/>
    <w:rsid w:val="00AF44CF"/>
    <w:rsid w:val="00AF4DB8"/>
    <w:rsid w:val="00AF55A6"/>
    <w:rsid w:val="00AF5C3A"/>
    <w:rsid w:val="00AF5CC0"/>
    <w:rsid w:val="00AF6133"/>
    <w:rsid w:val="00AF6DE7"/>
    <w:rsid w:val="00AF7040"/>
    <w:rsid w:val="00AF74AB"/>
    <w:rsid w:val="00B00355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3B59"/>
    <w:rsid w:val="00B242BD"/>
    <w:rsid w:val="00B251DF"/>
    <w:rsid w:val="00B25887"/>
    <w:rsid w:val="00B263A5"/>
    <w:rsid w:val="00B26F46"/>
    <w:rsid w:val="00B276BD"/>
    <w:rsid w:val="00B3085F"/>
    <w:rsid w:val="00B31F89"/>
    <w:rsid w:val="00B33905"/>
    <w:rsid w:val="00B33D6B"/>
    <w:rsid w:val="00B34F48"/>
    <w:rsid w:val="00B3579A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A4D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519A"/>
    <w:rsid w:val="00B961EE"/>
    <w:rsid w:val="00B96EBF"/>
    <w:rsid w:val="00B978DF"/>
    <w:rsid w:val="00BA0F57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774"/>
    <w:rsid w:val="00BB4D33"/>
    <w:rsid w:val="00BB5C00"/>
    <w:rsid w:val="00BB6292"/>
    <w:rsid w:val="00BB6D57"/>
    <w:rsid w:val="00BB727B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326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22C5"/>
    <w:rsid w:val="00BE2856"/>
    <w:rsid w:val="00BE2ED4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C0081B"/>
    <w:rsid w:val="00C00B62"/>
    <w:rsid w:val="00C00F4E"/>
    <w:rsid w:val="00C02362"/>
    <w:rsid w:val="00C02857"/>
    <w:rsid w:val="00C038F0"/>
    <w:rsid w:val="00C03EFF"/>
    <w:rsid w:val="00C04560"/>
    <w:rsid w:val="00C05123"/>
    <w:rsid w:val="00C0564D"/>
    <w:rsid w:val="00C07C90"/>
    <w:rsid w:val="00C107DA"/>
    <w:rsid w:val="00C11526"/>
    <w:rsid w:val="00C116D4"/>
    <w:rsid w:val="00C11723"/>
    <w:rsid w:val="00C11F7B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570"/>
    <w:rsid w:val="00C24DE3"/>
    <w:rsid w:val="00C25342"/>
    <w:rsid w:val="00C26164"/>
    <w:rsid w:val="00C26A12"/>
    <w:rsid w:val="00C271F0"/>
    <w:rsid w:val="00C27282"/>
    <w:rsid w:val="00C308B7"/>
    <w:rsid w:val="00C30BDD"/>
    <w:rsid w:val="00C32A75"/>
    <w:rsid w:val="00C3323E"/>
    <w:rsid w:val="00C36A54"/>
    <w:rsid w:val="00C371DC"/>
    <w:rsid w:val="00C37F7A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116C"/>
    <w:rsid w:val="00C62661"/>
    <w:rsid w:val="00C627D9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14A2"/>
    <w:rsid w:val="00C81F0A"/>
    <w:rsid w:val="00C82612"/>
    <w:rsid w:val="00C83454"/>
    <w:rsid w:val="00C8423D"/>
    <w:rsid w:val="00C8429E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277F"/>
    <w:rsid w:val="00CA3484"/>
    <w:rsid w:val="00CA3FA1"/>
    <w:rsid w:val="00CA5FE5"/>
    <w:rsid w:val="00CA75A2"/>
    <w:rsid w:val="00CA7E82"/>
    <w:rsid w:val="00CB07D1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C71CD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78"/>
    <w:rsid w:val="00CE1D77"/>
    <w:rsid w:val="00CE3412"/>
    <w:rsid w:val="00CE4CF0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B7E"/>
    <w:rsid w:val="00D02D00"/>
    <w:rsid w:val="00D03536"/>
    <w:rsid w:val="00D03B5D"/>
    <w:rsid w:val="00D03F7C"/>
    <w:rsid w:val="00D05EC7"/>
    <w:rsid w:val="00D06336"/>
    <w:rsid w:val="00D0634F"/>
    <w:rsid w:val="00D10FDF"/>
    <w:rsid w:val="00D11180"/>
    <w:rsid w:val="00D11217"/>
    <w:rsid w:val="00D1364E"/>
    <w:rsid w:val="00D169AD"/>
    <w:rsid w:val="00D17BFF"/>
    <w:rsid w:val="00D20D6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336B"/>
    <w:rsid w:val="00D33B30"/>
    <w:rsid w:val="00D340A5"/>
    <w:rsid w:val="00D34DCE"/>
    <w:rsid w:val="00D350FE"/>
    <w:rsid w:val="00D40D17"/>
    <w:rsid w:val="00D423A2"/>
    <w:rsid w:val="00D43DD8"/>
    <w:rsid w:val="00D44000"/>
    <w:rsid w:val="00D445E2"/>
    <w:rsid w:val="00D44A4B"/>
    <w:rsid w:val="00D453C4"/>
    <w:rsid w:val="00D45838"/>
    <w:rsid w:val="00D4599F"/>
    <w:rsid w:val="00D46A46"/>
    <w:rsid w:val="00D50D75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797"/>
    <w:rsid w:val="00D658AC"/>
    <w:rsid w:val="00D65CC1"/>
    <w:rsid w:val="00D664EF"/>
    <w:rsid w:val="00D66BC9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953"/>
    <w:rsid w:val="00D763F1"/>
    <w:rsid w:val="00D77056"/>
    <w:rsid w:val="00D805FF"/>
    <w:rsid w:val="00D806B2"/>
    <w:rsid w:val="00D80DE5"/>
    <w:rsid w:val="00D80F57"/>
    <w:rsid w:val="00D82011"/>
    <w:rsid w:val="00D821E7"/>
    <w:rsid w:val="00D821E9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1E3B"/>
    <w:rsid w:val="00D9306E"/>
    <w:rsid w:val="00D93BDE"/>
    <w:rsid w:val="00D94E17"/>
    <w:rsid w:val="00D9530C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D0481"/>
    <w:rsid w:val="00DD07B5"/>
    <w:rsid w:val="00DD0FBB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4A7B"/>
    <w:rsid w:val="00E05247"/>
    <w:rsid w:val="00E056BF"/>
    <w:rsid w:val="00E05771"/>
    <w:rsid w:val="00E05D2D"/>
    <w:rsid w:val="00E06211"/>
    <w:rsid w:val="00E079F5"/>
    <w:rsid w:val="00E107C3"/>
    <w:rsid w:val="00E10899"/>
    <w:rsid w:val="00E10B89"/>
    <w:rsid w:val="00E11003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BAF"/>
    <w:rsid w:val="00E25100"/>
    <w:rsid w:val="00E2542F"/>
    <w:rsid w:val="00E267AE"/>
    <w:rsid w:val="00E2690E"/>
    <w:rsid w:val="00E27B1B"/>
    <w:rsid w:val="00E30DCD"/>
    <w:rsid w:val="00E30E29"/>
    <w:rsid w:val="00E30F6A"/>
    <w:rsid w:val="00E321BD"/>
    <w:rsid w:val="00E332C7"/>
    <w:rsid w:val="00E355D1"/>
    <w:rsid w:val="00E366D6"/>
    <w:rsid w:val="00E36B9D"/>
    <w:rsid w:val="00E37737"/>
    <w:rsid w:val="00E401F0"/>
    <w:rsid w:val="00E41CA9"/>
    <w:rsid w:val="00E4268F"/>
    <w:rsid w:val="00E4291D"/>
    <w:rsid w:val="00E43A8A"/>
    <w:rsid w:val="00E43AD4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1F1A"/>
    <w:rsid w:val="00E62115"/>
    <w:rsid w:val="00E62E0C"/>
    <w:rsid w:val="00E62F46"/>
    <w:rsid w:val="00E63094"/>
    <w:rsid w:val="00E665E5"/>
    <w:rsid w:val="00E67073"/>
    <w:rsid w:val="00E67B22"/>
    <w:rsid w:val="00E722A5"/>
    <w:rsid w:val="00E72A30"/>
    <w:rsid w:val="00E72A50"/>
    <w:rsid w:val="00E7343E"/>
    <w:rsid w:val="00E74BE9"/>
    <w:rsid w:val="00E75464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D87"/>
    <w:rsid w:val="00E82728"/>
    <w:rsid w:val="00E83CB9"/>
    <w:rsid w:val="00E83DF2"/>
    <w:rsid w:val="00E84A64"/>
    <w:rsid w:val="00E85184"/>
    <w:rsid w:val="00E854E4"/>
    <w:rsid w:val="00E86EE3"/>
    <w:rsid w:val="00E872A0"/>
    <w:rsid w:val="00E901CD"/>
    <w:rsid w:val="00E908B9"/>
    <w:rsid w:val="00E91190"/>
    <w:rsid w:val="00E91880"/>
    <w:rsid w:val="00E92398"/>
    <w:rsid w:val="00E92FAD"/>
    <w:rsid w:val="00E94BDE"/>
    <w:rsid w:val="00E95FA0"/>
    <w:rsid w:val="00E968A1"/>
    <w:rsid w:val="00E96DBF"/>
    <w:rsid w:val="00EA09BF"/>
    <w:rsid w:val="00EA28F5"/>
    <w:rsid w:val="00EA2D93"/>
    <w:rsid w:val="00EA3322"/>
    <w:rsid w:val="00EA4253"/>
    <w:rsid w:val="00EA631E"/>
    <w:rsid w:val="00EA6430"/>
    <w:rsid w:val="00EA68BA"/>
    <w:rsid w:val="00EB0002"/>
    <w:rsid w:val="00EB0553"/>
    <w:rsid w:val="00EB05CF"/>
    <w:rsid w:val="00EB1167"/>
    <w:rsid w:val="00EB1919"/>
    <w:rsid w:val="00EB2238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3B07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60B2"/>
    <w:rsid w:val="00F01045"/>
    <w:rsid w:val="00F01F2B"/>
    <w:rsid w:val="00F01F3D"/>
    <w:rsid w:val="00F02636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17324"/>
    <w:rsid w:val="00F2263F"/>
    <w:rsid w:val="00F22E42"/>
    <w:rsid w:val="00F22EFA"/>
    <w:rsid w:val="00F24418"/>
    <w:rsid w:val="00F24711"/>
    <w:rsid w:val="00F24FB4"/>
    <w:rsid w:val="00F25364"/>
    <w:rsid w:val="00F25E19"/>
    <w:rsid w:val="00F3280D"/>
    <w:rsid w:val="00F32D25"/>
    <w:rsid w:val="00F33AC3"/>
    <w:rsid w:val="00F354AC"/>
    <w:rsid w:val="00F35500"/>
    <w:rsid w:val="00F36684"/>
    <w:rsid w:val="00F36F1C"/>
    <w:rsid w:val="00F37298"/>
    <w:rsid w:val="00F37F85"/>
    <w:rsid w:val="00F402CD"/>
    <w:rsid w:val="00F4129C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1B8"/>
    <w:rsid w:val="00F55200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33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32D"/>
    <w:rsid w:val="00FA4553"/>
    <w:rsid w:val="00FA458F"/>
    <w:rsid w:val="00FA45CC"/>
    <w:rsid w:val="00FA57A4"/>
    <w:rsid w:val="00FA61CF"/>
    <w:rsid w:val="00FA714A"/>
    <w:rsid w:val="00FA7515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B22"/>
    <w:rsid w:val="00FB7F46"/>
    <w:rsid w:val="00FC021A"/>
    <w:rsid w:val="00FC1D6D"/>
    <w:rsid w:val="00FC274B"/>
    <w:rsid w:val="00FC4149"/>
    <w:rsid w:val="00FC4315"/>
    <w:rsid w:val="00FC4E56"/>
    <w:rsid w:val="00FC7A5B"/>
    <w:rsid w:val="00FD0592"/>
    <w:rsid w:val="00FD075D"/>
    <w:rsid w:val="00FD0985"/>
    <w:rsid w:val="00FD19F5"/>
    <w:rsid w:val="00FD2400"/>
    <w:rsid w:val="00FD276A"/>
    <w:rsid w:val="00FD293E"/>
    <w:rsid w:val="00FD3D62"/>
    <w:rsid w:val="00FD4EA2"/>
    <w:rsid w:val="00FD6074"/>
    <w:rsid w:val="00FD7657"/>
    <w:rsid w:val="00FD7B73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F0501"/>
    <w:rsid w:val="00FF051E"/>
    <w:rsid w:val="00FF1940"/>
    <w:rsid w:val="00FF2610"/>
    <w:rsid w:val="00FF367B"/>
    <w:rsid w:val="00FF3AC1"/>
    <w:rsid w:val="00FF417F"/>
    <w:rsid w:val="00FF4493"/>
    <w:rsid w:val="00FF643E"/>
    <w:rsid w:val="00FF675B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39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97D19"/>
  </w:style>
  <w:style w:type="paragraph" w:styleId="ac">
    <w:name w:val="footer"/>
    <w:basedOn w:val="a"/>
    <w:link w:val="ad"/>
    <w:uiPriority w:val="99"/>
    <w:unhideWhenUsed/>
    <w:rsid w:val="0039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97D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39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97D19"/>
  </w:style>
  <w:style w:type="paragraph" w:styleId="ac">
    <w:name w:val="footer"/>
    <w:basedOn w:val="a"/>
    <w:link w:val="ad"/>
    <w:uiPriority w:val="99"/>
    <w:unhideWhenUsed/>
    <w:rsid w:val="0039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97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DD5E7-6DB2-4FB5-AD5B-B78E84950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34</cp:revision>
  <cp:lastPrinted>2021-07-28T08:14:00Z</cp:lastPrinted>
  <dcterms:created xsi:type="dcterms:W3CDTF">2021-07-27T12:48:00Z</dcterms:created>
  <dcterms:modified xsi:type="dcterms:W3CDTF">2021-07-29T05:42:00Z</dcterms:modified>
</cp:coreProperties>
</file>