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6C4" w:rsidRDefault="008856C4" w:rsidP="008856C4">
      <w:pPr>
        <w:rPr>
          <w:rFonts w:ascii="Times New Roman" w:hAnsi="Times New Roman" w:cs="Times New Roman"/>
          <w:sz w:val="21"/>
          <w:szCs w:val="21"/>
        </w:rPr>
      </w:pPr>
      <w:r w:rsidRPr="008856C4">
        <w:rPr>
          <w:rFonts w:ascii="Times New Roman" w:hAnsi="Times New Roman" w:cs="Times New Roman"/>
          <w:sz w:val="21"/>
          <w:szCs w:val="21"/>
        </w:rPr>
        <w:t>Часть 5 Тендерной документации</w:t>
      </w:r>
    </w:p>
    <w:p w:rsidR="008856C4" w:rsidRDefault="008856C4" w:rsidP="00A92FCA">
      <w:pPr>
        <w:jc w:val="center"/>
        <w:rPr>
          <w:rFonts w:ascii="Times New Roman" w:hAnsi="Times New Roman" w:cs="Times New Roman"/>
          <w:sz w:val="21"/>
          <w:szCs w:val="21"/>
        </w:rPr>
      </w:pPr>
    </w:p>
    <w:p w:rsidR="00A92FCA" w:rsidRPr="005B207B" w:rsidRDefault="00A92FCA" w:rsidP="00A92FCA">
      <w:pPr>
        <w:jc w:val="center"/>
        <w:rPr>
          <w:rFonts w:ascii="Times New Roman" w:hAnsi="Times New Roman" w:cs="Times New Roman"/>
          <w:sz w:val="21"/>
          <w:szCs w:val="21"/>
        </w:rPr>
      </w:pPr>
      <w:r w:rsidRPr="005B207B">
        <w:rPr>
          <w:rFonts w:ascii="Times New Roman" w:hAnsi="Times New Roman" w:cs="Times New Roman"/>
          <w:sz w:val="21"/>
          <w:szCs w:val="21"/>
        </w:rPr>
        <w:t>ТЕХНИЧЕСКОЕ ЗАДАНИЕ</w:t>
      </w:r>
    </w:p>
    <w:p w:rsidR="00C2702D" w:rsidRDefault="00A92FCA" w:rsidP="00A92FCA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B207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C2702D" w:rsidRPr="005B207B">
        <w:rPr>
          <w:rFonts w:ascii="Times New Roman" w:eastAsia="Times New Roman" w:hAnsi="Times New Roman" w:cs="Times New Roman"/>
          <w:sz w:val="21"/>
          <w:szCs w:val="21"/>
          <w:lang w:eastAsia="ru-RU"/>
        </w:rPr>
        <w:t>«</w:t>
      </w:r>
      <w:r w:rsidR="00AC1C3D" w:rsidRPr="00AC1C3D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Поставка столов инкубационных   в рамках  реализации проекта «Капитальный ремонт существующих бассейнов с распределительным каналом и строительство новых некапитальных сооружений АО «Племзавод «Адлер»: Мальковый цех. Технологическое оборудование</w:t>
      </w:r>
      <w:r w:rsidR="00C2702D" w:rsidRPr="005B207B">
        <w:rPr>
          <w:rFonts w:ascii="Times New Roman" w:eastAsia="Times New Roman" w:hAnsi="Times New Roman" w:cs="Times New Roman"/>
          <w:sz w:val="21"/>
          <w:szCs w:val="21"/>
          <w:lang w:eastAsia="ru-RU"/>
        </w:rPr>
        <w:t>»</w:t>
      </w:r>
    </w:p>
    <w:p w:rsidR="00C2702D" w:rsidRPr="005B207B" w:rsidRDefault="00C2702D" w:rsidP="001941C2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2702D" w:rsidRDefault="00C2702D" w:rsidP="00C2702D">
      <w:pPr>
        <w:pStyle w:val="a6"/>
        <w:numPr>
          <w:ilvl w:val="0"/>
          <w:numId w:val="1"/>
        </w:numPr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B207B">
        <w:rPr>
          <w:rFonts w:ascii="Times New Roman" w:eastAsia="Times New Roman" w:hAnsi="Times New Roman" w:cs="Times New Roman"/>
          <w:sz w:val="21"/>
          <w:szCs w:val="21"/>
          <w:lang w:eastAsia="ru-RU"/>
        </w:rPr>
        <w:t>Характеристика, описание, количество.</w:t>
      </w:r>
    </w:p>
    <w:p w:rsidR="00420C2D" w:rsidRDefault="00420C2D" w:rsidP="00420C2D">
      <w:pPr>
        <w:pStyle w:val="a6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52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1276"/>
        <w:gridCol w:w="992"/>
        <w:gridCol w:w="709"/>
        <w:gridCol w:w="5387"/>
      </w:tblGrid>
      <w:tr w:rsidR="009E0071" w:rsidRPr="00420C2D" w:rsidTr="006009A3">
        <w:trPr>
          <w:trHeight w:val="107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420C2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Наименование товара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ОКПД2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Ед.измерения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Кол-во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1C3D" w:rsidRPr="00A43984" w:rsidRDefault="00DB1D00" w:rsidP="00DB1D00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 Т</w:t>
            </w:r>
            <w:r w:rsidR="00AC1C3D"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ехнические </w:t>
            </w: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и </w:t>
            </w:r>
            <w:r w:rsidR="00AC1C3D"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функциональные характеристики (потребительские свойства) товара, размеры и его параметры</w:t>
            </w:r>
            <w:r w:rsidR="006009A3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*</w:t>
            </w:r>
          </w:p>
        </w:tc>
      </w:tr>
      <w:tr w:rsidR="009E0071" w:rsidRPr="00420C2D" w:rsidTr="006009A3">
        <w:trPr>
          <w:trHeight w:val="18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420C2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43984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6</w:t>
            </w:r>
          </w:p>
        </w:tc>
      </w:tr>
      <w:tr w:rsidR="009E0071" w:rsidRPr="00420C2D" w:rsidTr="006009A3">
        <w:trPr>
          <w:trHeight w:val="141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 w:rsidRPr="00420C2D"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9E0071">
            <w:pPr>
              <w:rPr>
                <w:rFonts w:ascii="Times New Roman" w:hAnsi="Times New Roman" w:cs="Times New Roman"/>
              </w:rPr>
            </w:pPr>
            <w:r w:rsidRPr="00AC1C3D">
              <w:rPr>
                <w:rFonts w:ascii="Times New Roman" w:hAnsi="Times New Roman" w:cs="Times New Roman"/>
              </w:rPr>
              <w:t>стол инкубационный 5200х650х850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4146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28.30.86.110</w:t>
            </w:r>
          </w:p>
          <w:p w:rsidR="00AC1C3D" w:rsidRPr="00A43984" w:rsidRDefault="00AC1C3D" w:rsidP="00A4146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43984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 xml:space="preserve">1 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Default="009B1954" w:rsidP="009B195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Технические характеристики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согласно ч</w:t>
            </w:r>
            <w:r w:rsidR="009971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ерт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</w:t>
            </w:r>
            <w:r w:rsidR="009971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</w:t>
            </w:r>
            <w:proofErr w:type="gramEnd"/>
            <w:r w:rsidR="005C176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</w:t>
            </w:r>
            <w:r w:rsidR="009971F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в Приложении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(рис.1), </w:t>
            </w:r>
          </w:p>
          <w:p w:rsidR="009B1954" w:rsidRDefault="009B1954" w:rsidP="009B195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Каркас  металлический:  </w:t>
            </w:r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труба металлическая профильная  40*40 мм</w:t>
            </w:r>
            <w:proofErr w:type="gramStart"/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толщина __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</w:t>
            </w:r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*мм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;</w:t>
            </w:r>
          </w:p>
          <w:p w:rsidR="009B1954" w:rsidRDefault="009B1954" w:rsidP="009B195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пластиковые накладки  на ножках</w:t>
            </w:r>
          </w:p>
          <w:p w:rsidR="009B1954" w:rsidRDefault="009B1954" w:rsidP="009B195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9B1954" w:rsidRDefault="009B1954" w:rsidP="009B195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Лоток из полипропилена:  </w:t>
            </w:r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толщина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___</w:t>
            </w:r>
            <w:proofErr w:type="gramStart"/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</w:t>
            </w:r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</w:t>
            </w:r>
          </w:p>
          <w:p w:rsidR="009B1954" w:rsidRPr="00A43984" w:rsidRDefault="009B1954" w:rsidP="009B1954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отверстием под канализацию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</w:t>
            </w:r>
            <w:proofErr w:type="gramEnd"/>
            <w:r w:rsidR="006009A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50мм</w:t>
            </w:r>
          </w:p>
        </w:tc>
      </w:tr>
      <w:tr w:rsidR="009E0071" w:rsidRPr="00420C2D" w:rsidTr="006009A3">
        <w:trPr>
          <w:trHeight w:val="561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9E0071">
            <w:pPr>
              <w:rPr>
                <w:rFonts w:ascii="Times New Roman" w:hAnsi="Times New Roman" w:cs="Times New Roman"/>
              </w:rPr>
            </w:pPr>
            <w:r w:rsidRPr="00AC1C3D">
              <w:rPr>
                <w:rFonts w:ascii="Times New Roman" w:hAnsi="Times New Roman" w:cs="Times New Roman"/>
              </w:rPr>
              <w:t>стол инкубационный 5000х650х850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28.30.86.110</w:t>
            </w:r>
          </w:p>
          <w:p w:rsidR="00AC1C3D" w:rsidRPr="00A4146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54" w:rsidRDefault="009B1954" w:rsidP="00C2297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Технические 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согласно чертежа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(рис.2) 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Каркас  металлический:  труба металлическая профильная  40*40 мм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толщина __**мм;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пластиковые накладки  на ножках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Лоток из полипропилена:  толщина материала 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**</w:t>
            </w:r>
          </w:p>
          <w:p w:rsidR="00C22979" w:rsidRPr="00A43984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отверстием под канализацию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50мм</w:t>
            </w:r>
          </w:p>
        </w:tc>
      </w:tr>
      <w:tr w:rsidR="009E0071" w:rsidRPr="00420C2D" w:rsidTr="006009A3">
        <w:trPr>
          <w:trHeight w:val="55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9E0071">
            <w:pPr>
              <w:rPr>
                <w:rFonts w:ascii="Times New Roman" w:hAnsi="Times New Roman" w:cs="Times New Roman"/>
              </w:rPr>
            </w:pPr>
            <w:r w:rsidRPr="00AC1C3D">
              <w:rPr>
                <w:rFonts w:ascii="Times New Roman" w:hAnsi="Times New Roman" w:cs="Times New Roman"/>
              </w:rPr>
              <w:t>стол инкубационный 2350х650х850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28.30.86.110</w:t>
            </w:r>
          </w:p>
          <w:p w:rsidR="00AC1C3D" w:rsidRPr="00A4146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Default="00AC1C3D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54" w:rsidRDefault="009B1954" w:rsidP="00CC034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Технические 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согласно чертежа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(рис.3)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Каркас  металлический:  труба металлическая профильная  40*40 мм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толщина __**мм;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пластиковые накладки  на ножках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Лоток из полипропилена:  толщина материала 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**</w:t>
            </w:r>
          </w:p>
          <w:p w:rsidR="00AC1C3D" w:rsidRPr="00A43984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отверстием под канализацию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50мм</w:t>
            </w:r>
          </w:p>
        </w:tc>
      </w:tr>
      <w:tr w:rsidR="009E0071" w:rsidRPr="00420C2D" w:rsidTr="006009A3">
        <w:trPr>
          <w:trHeight w:val="55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9E0071">
            <w:pPr>
              <w:rPr>
                <w:rFonts w:ascii="Times New Roman" w:hAnsi="Times New Roman" w:cs="Times New Roman"/>
              </w:rPr>
            </w:pPr>
            <w:r w:rsidRPr="00AC1C3D">
              <w:rPr>
                <w:rFonts w:ascii="Times New Roman" w:hAnsi="Times New Roman" w:cs="Times New Roman"/>
              </w:rPr>
              <w:t>стол инкубационный 5000х500х850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28.30.86.110</w:t>
            </w:r>
          </w:p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Default="003449F9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54" w:rsidRDefault="009B1954" w:rsidP="00CC034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Технические 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согласно чертежа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(рис.4)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Каркас  металлический:  труба металлическая профильная  40*40 мм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толщина __**мм;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пластиковые накладки  на ножках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Лоток из полипропилена:  толщина материала 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**</w:t>
            </w:r>
          </w:p>
          <w:p w:rsidR="00AC1C3D" w:rsidRPr="00A43984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отверстием под канализацию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50мм</w:t>
            </w:r>
          </w:p>
        </w:tc>
      </w:tr>
      <w:tr w:rsidR="009E0071" w:rsidRPr="00420C2D" w:rsidTr="006009A3">
        <w:trPr>
          <w:trHeight w:val="55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420C2D" w:rsidRDefault="00AC1C3D" w:rsidP="00420C2D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CC0345" w:rsidP="009E0071">
            <w:pPr>
              <w:rPr>
                <w:rFonts w:ascii="Times New Roman" w:hAnsi="Times New Roman" w:cs="Times New Roman"/>
              </w:rPr>
            </w:pPr>
            <w:r w:rsidRPr="00CC0345">
              <w:rPr>
                <w:rFonts w:ascii="Times New Roman" w:hAnsi="Times New Roman" w:cs="Times New Roman"/>
              </w:rPr>
              <w:t>стол инкубационный,  4800х600х850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28.30.86.110</w:t>
            </w:r>
          </w:p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18"/>
                <w:szCs w:val="21"/>
                <w:lang w:eastAsia="ru-RU"/>
              </w:rPr>
              <w:t>Оборудование для сельского хозяйства, не включенное в другие группировки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Pr="00AC1C3D" w:rsidRDefault="00AC1C3D" w:rsidP="00AC1C3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 w:rsidRPr="00AC1C3D"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шт.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C3D" w:rsidRDefault="003449F9" w:rsidP="00420C2D">
            <w:pPr>
              <w:jc w:val="center"/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1"/>
                <w:szCs w:val="21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954" w:rsidRDefault="009B1954" w:rsidP="00CC0345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Технические характеристики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согласно чертежа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(рис.5)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Каркас  металлический:  труба металлическая профильная  40*40 мм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толщина __**мм;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пластиковые накладки  на ножках</w:t>
            </w: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6009A3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Лоток из полипропилена:  толщина материала 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**</w:t>
            </w:r>
          </w:p>
          <w:p w:rsidR="00AC1C3D" w:rsidRPr="00A43984" w:rsidRDefault="006009A3" w:rsidP="006009A3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отверстием под канализацию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50мм</w:t>
            </w:r>
          </w:p>
        </w:tc>
      </w:tr>
    </w:tbl>
    <w:p w:rsidR="00420C2D" w:rsidRDefault="005C1766" w:rsidP="00376D45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* </w:t>
      </w:r>
      <w:r w:rsidR="009B1954" w:rsidRPr="006009A3">
        <w:rPr>
          <w:i/>
        </w:rPr>
        <w:t>Допускается</w:t>
      </w:r>
      <w:r w:rsidR="00042769" w:rsidRPr="006009A3">
        <w:rPr>
          <w:i/>
        </w:rPr>
        <w:t xml:space="preserve"> к рассмотрению </w:t>
      </w:r>
      <w:r w:rsidR="009B1954" w:rsidRPr="006009A3">
        <w:rPr>
          <w:i/>
        </w:rPr>
        <w:t>предложение других вариантов конструкции</w:t>
      </w:r>
      <w:r w:rsidR="00042769" w:rsidRPr="006009A3">
        <w:rPr>
          <w:rFonts w:ascii="Times New Roman" w:hAnsi="Times New Roman" w:cs="Times New Roman"/>
          <w:i/>
          <w:sz w:val="21"/>
          <w:szCs w:val="21"/>
        </w:rPr>
        <w:t xml:space="preserve"> стола в рамках установленных размеров  с  обязательных представлением схемы </w:t>
      </w:r>
      <w:r w:rsidR="006009A3" w:rsidRPr="006009A3">
        <w:rPr>
          <w:rFonts w:ascii="Times New Roman" w:hAnsi="Times New Roman" w:cs="Times New Roman"/>
          <w:i/>
          <w:sz w:val="21"/>
          <w:szCs w:val="21"/>
        </w:rPr>
        <w:t>с указанием технических характеристик</w:t>
      </w:r>
    </w:p>
    <w:p w:rsidR="006009A3" w:rsidRPr="006009A3" w:rsidRDefault="006009A3" w:rsidP="00376D45">
      <w:pPr>
        <w:rPr>
          <w:rFonts w:ascii="Times New Roman" w:hAnsi="Times New Roman" w:cs="Times New Roman"/>
          <w:i/>
          <w:sz w:val="21"/>
          <w:szCs w:val="21"/>
        </w:rPr>
      </w:pPr>
      <w:r w:rsidRPr="006009A3">
        <w:rPr>
          <w:rFonts w:ascii="Times New Roman" w:hAnsi="Times New Roman" w:cs="Times New Roman"/>
          <w:i/>
          <w:sz w:val="21"/>
          <w:szCs w:val="21"/>
        </w:rPr>
        <w:t xml:space="preserve">** Устанавливается </w:t>
      </w:r>
      <w:proofErr w:type="gramStart"/>
      <w:r w:rsidRPr="006009A3">
        <w:rPr>
          <w:rFonts w:ascii="Times New Roman" w:hAnsi="Times New Roman" w:cs="Times New Roman"/>
          <w:i/>
          <w:sz w:val="21"/>
          <w:szCs w:val="21"/>
        </w:rPr>
        <w:t>согласно предложения</w:t>
      </w:r>
      <w:proofErr w:type="gramEnd"/>
      <w:r w:rsidRPr="006009A3">
        <w:rPr>
          <w:rFonts w:ascii="Times New Roman" w:hAnsi="Times New Roman" w:cs="Times New Roman"/>
          <w:i/>
          <w:sz w:val="21"/>
          <w:szCs w:val="21"/>
        </w:rPr>
        <w:t xml:space="preserve"> участника закупки, признанного победителем</w:t>
      </w:r>
    </w:p>
    <w:p w:rsidR="006F7701" w:rsidRDefault="00AC1C3D" w:rsidP="008F3041">
      <w:pPr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</w:t>
      </w:r>
      <w:r w:rsidR="00695CD5" w:rsidRPr="00A43984">
        <w:rPr>
          <w:rFonts w:ascii="Times New Roman" w:hAnsi="Times New Roman" w:cs="Times New Roman"/>
          <w:b/>
          <w:sz w:val="21"/>
          <w:szCs w:val="21"/>
        </w:rPr>
        <w:t xml:space="preserve">. Сроки </w:t>
      </w:r>
      <w:r w:rsidR="008F3041" w:rsidRPr="00A43984">
        <w:rPr>
          <w:rFonts w:ascii="Times New Roman" w:hAnsi="Times New Roman" w:cs="Times New Roman"/>
          <w:b/>
          <w:sz w:val="21"/>
          <w:szCs w:val="21"/>
        </w:rPr>
        <w:t xml:space="preserve">и условия </w:t>
      </w:r>
      <w:r w:rsidR="00695CD5" w:rsidRPr="00A43984">
        <w:rPr>
          <w:rFonts w:ascii="Times New Roman" w:hAnsi="Times New Roman" w:cs="Times New Roman"/>
          <w:b/>
          <w:sz w:val="21"/>
          <w:szCs w:val="21"/>
        </w:rPr>
        <w:t>поставки:</w:t>
      </w:r>
      <w:r w:rsidR="006F7701" w:rsidRPr="00A43984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AC1C3D">
        <w:rPr>
          <w:rFonts w:ascii="Times New Roman" w:hAnsi="Times New Roman" w:cs="Times New Roman"/>
          <w:sz w:val="21"/>
          <w:szCs w:val="21"/>
        </w:rPr>
        <w:t>Условия поставки уточняются в соответствии с предложением Поставщика</w:t>
      </w:r>
      <w:r w:rsidR="006F7701" w:rsidRPr="00A43984">
        <w:rPr>
          <w:rFonts w:ascii="Times New Roman" w:hAnsi="Times New Roman" w:cs="Times New Roman"/>
          <w:sz w:val="21"/>
          <w:szCs w:val="21"/>
        </w:rPr>
        <w:t>.</w:t>
      </w:r>
    </w:p>
    <w:p w:rsidR="00695CD5" w:rsidRPr="00A43984" w:rsidRDefault="00AC1C3D" w:rsidP="00CC6A1A">
      <w:pPr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3</w:t>
      </w:r>
      <w:r w:rsidR="00695CD5" w:rsidRPr="00A43984">
        <w:rPr>
          <w:rFonts w:ascii="Times New Roman" w:hAnsi="Times New Roman" w:cs="Times New Roman"/>
          <w:b/>
          <w:sz w:val="21"/>
          <w:szCs w:val="21"/>
        </w:rPr>
        <w:t>. Требования к качеству поставляемого Товара</w:t>
      </w:r>
      <w:r w:rsidR="008C121A" w:rsidRPr="00A43984">
        <w:rPr>
          <w:rFonts w:ascii="Times New Roman" w:hAnsi="Times New Roman" w:cs="Times New Roman"/>
          <w:b/>
          <w:sz w:val="21"/>
          <w:szCs w:val="21"/>
        </w:rPr>
        <w:t>:</w:t>
      </w:r>
    </w:p>
    <w:p w:rsidR="00352C0B" w:rsidRPr="00A43984" w:rsidRDefault="00352C0B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A43984">
        <w:rPr>
          <w:rFonts w:ascii="Times New Roman" w:hAnsi="Times New Roman" w:cs="Times New Roman"/>
          <w:sz w:val="21"/>
          <w:szCs w:val="21"/>
        </w:rPr>
        <w:t xml:space="preserve">Товар должен быть новым, ранее не бывшим в использовании, в том числе, у которого не были восстановлены потребительские свойства. </w:t>
      </w:r>
    </w:p>
    <w:p w:rsidR="00695CD5" w:rsidRDefault="00695CD5" w:rsidP="00CC6A1A">
      <w:pPr>
        <w:jc w:val="both"/>
        <w:rPr>
          <w:rFonts w:ascii="Times New Roman" w:hAnsi="Times New Roman" w:cs="Times New Roman"/>
          <w:sz w:val="21"/>
          <w:szCs w:val="21"/>
        </w:rPr>
      </w:pPr>
      <w:r w:rsidRPr="00A43984">
        <w:rPr>
          <w:rFonts w:ascii="Times New Roman" w:hAnsi="Times New Roman" w:cs="Times New Roman"/>
          <w:sz w:val="21"/>
          <w:szCs w:val="21"/>
        </w:rPr>
        <w:t>Качество поставленного товара должно соответствовать требованиям действующего законод</w:t>
      </w:r>
      <w:r w:rsidR="004A180F" w:rsidRPr="00A43984">
        <w:rPr>
          <w:rFonts w:ascii="Times New Roman" w:hAnsi="Times New Roman" w:cs="Times New Roman"/>
          <w:sz w:val="21"/>
          <w:szCs w:val="21"/>
        </w:rPr>
        <w:t xml:space="preserve">ательства Российской Федерации и </w:t>
      </w:r>
      <w:r w:rsidRPr="00A43984">
        <w:rPr>
          <w:rFonts w:ascii="Times New Roman" w:hAnsi="Times New Roman" w:cs="Times New Roman"/>
          <w:sz w:val="21"/>
          <w:szCs w:val="21"/>
        </w:rPr>
        <w:t xml:space="preserve"> подтверждаться соответствующими документами.</w:t>
      </w:r>
    </w:p>
    <w:p w:rsidR="00423A65" w:rsidRDefault="00423A65" w:rsidP="00CC6A1A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EA401C" w:rsidRDefault="00EA401C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EA401C" w:rsidRDefault="00EA401C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EA401C" w:rsidRDefault="00EA401C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EA401C" w:rsidRDefault="00EA401C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C22979" w:rsidRDefault="00C22979">
      <w:pPr>
        <w:spacing w:after="200" w:line="276" w:lineRule="auto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sectPr w:rsidR="00C22979" w:rsidSect="00957877">
          <w:pgSz w:w="11906" w:h="16838"/>
          <w:pgMar w:top="567" w:right="1133" w:bottom="567" w:left="851" w:header="709" w:footer="709" w:gutter="0"/>
          <w:cols w:space="708"/>
          <w:docGrid w:linePitch="360"/>
        </w:sectPr>
      </w:pPr>
    </w:p>
    <w:p w:rsidR="00C22979" w:rsidRDefault="00C22979">
      <w:pPr>
        <w:spacing w:after="200" w:line="276" w:lineRule="auto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EA401C" w:rsidRDefault="006652DF" w:rsidP="006652D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t>ПРИЛОЖЕНИЕ к ТЕХНИЧЕКОМУ ЗАДАНИЮ</w:t>
      </w:r>
    </w:p>
    <w:p w:rsidR="00EA401C" w:rsidRDefault="006652DF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object w:dxaOrig="12312" w:dyaOrig="9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4pt;height:200.4pt" o:ole="">
            <v:imagedata r:id="rId9" o:title=""/>
          </v:shape>
          <o:OLEObject Type="Embed" ProgID="Visio.Drawing.11" ShapeID="_x0000_i1025" DrawAspect="Content" ObjectID="_1767771750" r:id="rId10"/>
        </w:objec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032CE" wp14:editId="2359B98B">
                <wp:simplePos x="0" y="0"/>
                <wp:positionH relativeFrom="column">
                  <wp:posOffset>4008755</wp:posOffset>
                </wp:positionH>
                <wp:positionV relativeFrom="paragraph">
                  <wp:posOffset>1423035</wp:posOffset>
                </wp:positionV>
                <wp:extent cx="731520" cy="335280"/>
                <wp:effectExtent l="0" t="0" r="0" b="762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2DF" w:rsidRDefault="006652DF">
                            <w:r>
                              <w:t>рис.1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15.65pt;margin-top:112.05pt;width:57.6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" fillcolor="white [3201]" stroked="f" strokeweight=".5pt">
                <v:textbox>
                  <w:txbxContent>
                    <w:p w:rsidR="006652DF" w:rsidRDefault="006652DF">
                      <w:r>
                        <w:t>рис.1</w:t>
                      </w:r>
                    </w:p>
                  </w:txbxContent>
                </v:textbox>
              </v:shape>
            </w:pict>
          </mc:Fallback>
        </mc:AlternateContent>
      </w:r>
    </w:p>
    <w:p w:rsidR="00EA401C" w:rsidRDefault="00EA401C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6652DF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2FBF85" wp14:editId="76D329BB">
                <wp:simplePos x="0" y="0"/>
                <wp:positionH relativeFrom="column">
                  <wp:posOffset>4008755</wp:posOffset>
                </wp:positionH>
                <wp:positionV relativeFrom="paragraph">
                  <wp:posOffset>1416685</wp:posOffset>
                </wp:positionV>
                <wp:extent cx="731520" cy="335280"/>
                <wp:effectExtent l="0" t="0" r="0" b="762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2DF" w:rsidRDefault="006652DF" w:rsidP="006652DF">
                            <w:r>
                              <w:t>рис.2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315.65pt;margin-top:111.55pt;width:57.6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" fillcolor="white [3201]" stroked="f" strokeweight=".5pt">
                <v:textbox>
                  <w:txbxContent>
                    <w:p w:rsidR="006652DF" w:rsidRDefault="006652DF" w:rsidP="006652DF">
                      <w:r>
                        <w:t>рис.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A046F">
        <w:object w:dxaOrig="12312" w:dyaOrig="9360">
          <v:shape id="_x0000_i1026" type="#_x0000_t75" style="width:269.4pt;height:205.2pt" o:ole="">
            <v:imagedata r:id="rId11" o:title=""/>
          </v:shape>
          <o:OLEObject Type="Embed" ProgID="Visio.Drawing.11" ShapeID="_x0000_i1026" DrawAspect="Content" ObjectID="_1767771751" r:id="rId12"/>
        </w:object>
      </w: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433559" w:rsidRDefault="00FA046F" w:rsidP="00EA401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t xml:space="preserve"> </w:t>
      </w:r>
    </w:p>
    <w:p w:rsidR="00A43984" w:rsidRDefault="00A43984" w:rsidP="006F4A5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6652DF" w:rsidP="006F4A5C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F4D1AA" wp14:editId="541C1B6E">
                <wp:simplePos x="0" y="0"/>
                <wp:positionH relativeFrom="column">
                  <wp:posOffset>3963035</wp:posOffset>
                </wp:positionH>
                <wp:positionV relativeFrom="paragraph">
                  <wp:posOffset>1411605</wp:posOffset>
                </wp:positionV>
                <wp:extent cx="731520" cy="335280"/>
                <wp:effectExtent l="0" t="0" r="0" b="762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652DF" w:rsidRDefault="006652DF" w:rsidP="006652DF">
                            <w:r>
                              <w:t>рис.3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margin-left:312.05pt;margin-top:111.15pt;width:57.6pt;height:2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" fillcolor="window" stroked="f" strokeweight=".5pt">
                <v:textbox>
                  <w:txbxContent>
                    <w:p w:rsidR="006652DF" w:rsidRDefault="006652DF" w:rsidP="006652DF">
                      <w:r>
                        <w:t>рис.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F4A5C" w:rsidRPr="00EA401C"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object w:dxaOrig="13095" w:dyaOrig="10941">
          <v:shape id="_x0000_i1027" type="#_x0000_t75" style="width:304.2pt;height:255pt" o:ole="">
            <v:imagedata r:id="rId13" o:title=""/>
          </v:shape>
          <o:OLEObject Type="Embed" ProgID="Visio.Drawing.11" ShapeID="_x0000_i1027" DrawAspect="Content" ObjectID="_1767771752" r:id="rId14"/>
        </w:object>
      </w: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6F4A5C" w:rsidRDefault="006652DF" w:rsidP="006652DF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object w:dxaOrig="12120" w:dyaOrig="9360">
          <v:shape id="_x0000_i1028" type="#_x0000_t75" style="width:283.2pt;height:218.4pt" o:ole="">
            <v:imagedata r:id="rId15" o:title=""/>
          </v:shape>
          <o:OLEObject Type="Embed" ProgID="Visio.Drawing.11" ShapeID="_x0000_i1028" DrawAspect="Content" ObjectID="_1767771753" r:id="rId16"/>
        </w:objec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553F66" wp14:editId="426E103C">
                <wp:simplePos x="0" y="0"/>
                <wp:positionH relativeFrom="column">
                  <wp:posOffset>4161155</wp:posOffset>
                </wp:positionH>
                <wp:positionV relativeFrom="paragraph">
                  <wp:posOffset>1750695</wp:posOffset>
                </wp:positionV>
                <wp:extent cx="731520" cy="335280"/>
                <wp:effectExtent l="0" t="0" r="0" b="762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52DF" w:rsidRDefault="006652DF" w:rsidP="006652DF">
                            <w:r>
                              <w:t>рис.4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margin-left:327.65pt;margin-top:137.85pt;width:57.6pt;height:26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" fillcolor="white [3201]" stroked="f" strokeweight=".5pt">
                <v:textbox>
                  <w:txbxContent>
                    <w:p w:rsidR="006652DF" w:rsidRDefault="006652DF" w:rsidP="006652DF">
                      <w:r>
                        <w:t>рис.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A43984" w:rsidP="0050306F">
      <w:pPr>
        <w:suppressAutoHyphens/>
        <w:jc w:val="right"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</w:p>
    <w:p w:rsidR="00A43984" w:rsidRDefault="006652DF" w:rsidP="006652DF">
      <w:pPr>
        <w:suppressAutoHyphens/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71A205" wp14:editId="09615397">
                <wp:simplePos x="0" y="0"/>
                <wp:positionH relativeFrom="column">
                  <wp:posOffset>4404995</wp:posOffset>
                </wp:positionH>
                <wp:positionV relativeFrom="paragraph">
                  <wp:posOffset>1569720</wp:posOffset>
                </wp:positionV>
                <wp:extent cx="731520" cy="335280"/>
                <wp:effectExtent l="0" t="0" r="0" b="762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652DF" w:rsidRDefault="006652DF" w:rsidP="006652DF">
                            <w:r>
                              <w:t>рис.5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0" type="#_x0000_t202" style="position:absolute;margin-left:346.85pt;margin-top:123.6pt;width:57.6pt;height:2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" fillcolor="window" stroked="f" strokeweight=".5pt">
                <v:textbox>
                  <w:txbxContent>
                    <w:p w:rsidR="006652DF" w:rsidRDefault="006652DF" w:rsidP="006652DF">
                      <w:r>
                        <w:t>рис.</w:t>
                      </w: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C0345" w:rsidRPr="006652DF">
        <w:rPr>
          <w:rFonts w:ascii="Times New Roman" w:eastAsia="Arial" w:hAnsi="Times New Roman" w:cs="Times New Roman"/>
          <w:bCs/>
          <w:color w:val="0D0D0D"/>
          <w:kern w:val="1"/>
          <w:sz w:val="24"/>
          <w:szCs w:val="24"/>
          <w:lang w:eastAsia="hi-IN" w:bidi="hi-IN"/>
        </w:rPr>
        <w:object w:dxaOrig="9444" w:dyaOrig="9348">
          <v:shape id="_x0000_i1029" type="#_x0000_t75" style="width:261.6pt;height:259.2pt" o:ole="">
            <v:imagedata r:id="rId17" o:title=""/>
          </v:shape>
          <o:OLEObject Type="Embed" ProgID="Visio.Drawing.11" ShapeID="_x0000_i1029" DrawAspect="Content" ObjectID="_1767771754" r:id="rId18"/>
        </w:object>
      </w:r>
    </w:p>
    <w:p w:rsidR="002E46E6" w:rsidRDefault="002E46E6" w:rsidP="00C22979">
      <w:pPr>
        <w:suppressAutoHyphens/>
        <w:rPr>
          <w:rFonts w:ascii="Consultant" w:eastAsia="Arial" w:hAnsi="Consultant" w:cs="Consultant"/>
          <w:b/>
          <w:kern w:val="1"/>
          <w:lang w:eastAsia="hi-IN" w:bidi="hi-IN"/>
        </w:rPr>
      </w:pPr>
    </w:p>
    <w:sectPr w:rsidR="002E46E6" w:rsidSect="00804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40" w:rsidRDefault="00D75840" w:rsidP="00B83742">
      <w:r>
        <w:separator/>
      </w:r>
    </w:p>
  </w:endnote>
  <w:endnote w:type="continuationSeparator" w:id="0">
    <w:p w:rsidR="00D75840" w:rsidRDefault="00D75840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40" w:rsidRDefault="00D75840" w:rsidP="00B83742">
      <w:r>
        <w:separator/>
      </w:r>
    </w:p>
  </w:footnote>
  <w:footnote w:type="continuationSeparator" w:id="0">
    <w:p w:rsidR="00D75840" w:rsidRDefault="00D75840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3723"/>
    <w:rsid w:val="00026A9C"/>
    <w:rsid w:val="00032C75"/>
    <w:rsid w:val="0004061F"/>
    <w:rsid w:val="00042769"/>
    <w:rsid w:val="00042F6D"/>
    <w:rsid w:val="00043007"/>
    <w:rsid w:val="000563F6"/>
    <w:rsid w:val="00066172"/>
    <w:rsid w:val="00067FBF"/>
    <w:rsid w:val="000701E8"/>
    <w:rsid w:val="00075B51"/>
    <w:rsid w:val="00076F14"/>
    <w:rsid w:val="00082956"/>
    <w:rsid w:val="000952FA"/>
    <w:rsid w:val="00097679"/>
    <w:rsid w:val="000979DB"/>
    <w:rsid w:val="000B35E9"/>
    <w:rsid w:val="000B6A01"/>
    <w:rsid w:val="000E16E4"/>
    <w:rsid w:val="000E1A42"/>
    <w:rsid w:val="000E631A"/>
    <w:rsid w:val="000F1A1D"/>
    <w:rsid w:val="00102FEE"/>
    <w:rsid w:val="001140B9"/>
    <w:rsid w:val="00114CA3"/>
    <w:rsid w:val="001176A6"/>
    <w:rsid w:val="0012672F"/>
    <w:rsid w:val="001302CB"/>
    <w:rsid w:val="00131592"/>
    <w:rsid w:val="001341F3"/>
    <w:rsid w:val="001343A2"/>
    <w:rsid w:val="00137CF0"/>
    <w:rsid w:val="00142AAB"/>
    <w:rsid w:val="001603CC"/>
    <w:rsid w:val="001715B9"/>
    <w:rsid w:val="00174839"/>
    <w:rsid w:val="00175F66"/>
    <w:rsid w:val="0017644A"/>
    <w:rsid w:val="001941C2"/>
    <w:rsid w:val="00196595"/>
    <w:rsid w:val="001A29F6"/>
    <w:rsid w:val="001A381A"/>
    <w:rsid w:val="001B7372"/>
    <w:rsid w:val="001C5518"/>
    <w:rsid w:val="001D52D2"/>
    <w:rsid w:val="001D6290"/>
    <w:rsid w:val="001E2190"/>
    <w:rsid w:val="001E6A55"/>
    <w:rsid w:val="001E75BC"/>
    <w:rsid w:val="001F6CE2"/>
    <w:rsid w:val="0020585D"/>
    <w:rsid w:val="002158C4"/>
    <w:rsid w:val="00225E75"/>
    <w:rsid w:val="00242277"/>
    <w:rsid w:val="00247D45"/>
    <w:rsid w:val="00251F32"/>
    <w:rsid w:val="00253FEB"/>
    <w:rsid w:val="0027221B"/>
    <w:rsid w:val="002729D2"/>
    <w:rsid w:val="00280E86"/>
    <w:rsid w:val="002867FF"/>
    <w:rsid w:val="0029586B"/>
    <w:rsid w:val="002B2094"/>
    <w:rsid w:val="002B2BCA"/>
    <w:rsid w:val="002C231B"/>
    <w:rsid w:val="002E46E6"/>
    <w:rsid w:val="00307BD9"/>
    <w:rsid w:val="00314FAC"/>
    <w:rsid w:val="003257AF"/>
    <w:rsid w:val="00330D16"/>
    <w:rsid w:val="00343F3B"/>
    <w:rsid w:val="003449F9"/>
    <w:rsid w:val="00352C0B"/>
    <w:rsid w:val="003543BD"/>
    <w:rsid w:val="00361070"/>
    <w:rsid w:val="00364194"/>
    <w:rsid w:val="00373684"/>
    <w:rsid w:val="00376D45"/>
    <w:rsid w:val="00394841"/>
    <w:rsid w:val="003973DF"/>
    <w:rsid w:val="003A55BE"/>
    <w:rsid w:val="003B2F58"/>
    <w:rsid w:val="003C4E81"/>
    <w:rsid w:val="003C5909"/>
    <w:rsid w:val="003F7CA2"/>
    <w:rsid w:val="00400231"/>
    <w:rsid w:val="00402FEC"/>
    <w:rsid w:val="00420C2D"/>
    <w:rsid w:val="00423A65"/>
    <w:rsid w:val="0043059B"/>
    <w:rsid w:val="00433559"/>
    <w:rsid w:val="0043711A"/>
    <w:rsid w:val="004445B1"/>
    <w:rsid w:val="00446DA7"/>
    <w:rsid w:val="00455E28"/>
    <w:rsid w:val="00456980"/>
    <w:rsid w:val="00462443"/>
    <w:rsid w:val="004671AB"/>
    <w:rsid w:val="004779FA"/>
    <w:rsid w:val="0049788B"/>
    <w:rsid w:val="004A180F"/>
    <w:rsid w:val="004A6BA1"/>
    <w:rsid w:val="004A6C29"/>
    <w:rsid w:val="004B0016"/>
    <w:rsid w:val="004C575A"/>
    <w:rsid w:val="004D36C4"/>
    <w:rsid w:val="004E2782"/>
    <w:rsid w:val="004F5DFB"/>
    <w:rsid w:val="004F7610"/>
    <w:rsid w:val="0050306F"/>
    <w:rsid w:val="0050582D"/>
    <w:rsid w:val="0051006F"/>
    <w:rsid w:val="00526539"/>
    <w:rsid w:val="00526714"/>
    <w:rsid w:val="0053055A"/>
    <w:rsid w:val="00532B94"/>
    <w:rsid w:val="00536FA4"/>
    <w:rsid w:val="0055330E"/>
    <w:rsid w:val="00566CD7"/>
    <w:rsid w:val="0057191A"/>
    <w:rsid w:val="00587CB6"/>
    <w:rsid w:val="0059437F"/>
    <w:rsid w:val="005A5566"/>
    <w:rsid w:val="005B207B"/>
    <w:rsid w:val="005C1766"/>
    <w:rsid w:val="005C6BAC"/>
    <w:rsid w:val="005E6ADA"/>
    <w:rsid w:val="005F3D26"/>
    <w:rsid w:val="006009A3"/>
    <w:rsid w:val="00613D56"/>
    <w:rsid w:val="006200FA"/>
    <w:rsid w:val="006377BC"/>
    <w:rsid w:val="006445AB"/>
    <w:rsid w:val="006501C1"/>
    <w:rsid w:val="00657BD6"/>
    <w:rsid w:val="00663EFE"/>
    <w:rsid w:val="00664A35"/>
    <w:rsid w:val="006652DF"/>
    <w:rsid w:val="006679C9"/>
    <w:rsid w:val="00695CD5"/>
    <w:rsid w:val="006A6894"/>
    <w:rsid w:val="006B05CF"/>
    <w:rsid w:val="006E2229"/>
    <w:rsid w:val="006E4AB3"/>
    <w:rsid w:val="006F4A5C"/>
    <w:rsid w:val="006F7701"/>
    <w:rsid w:val="006F7EB8"/>
    <w:rsid w:val="007233FE"/>
    <w:rsid w:val="00734810"/>
    <w:rsid w:val="007458CD"/>
    <w:rsid w:val="007529AE"/>
    <w:rsid w:val="00756015"/>
    <w:rsid w:val="00761FAC"/>
    <w:rsid w:val="0076537A"/>
    <w:rsid w:val="00767F17"/>
    <w:rsid w:val="007C3D27"/>
    <w:rsid w:val="007D7E88"/>
    <w:rsid w:val="007F0EE8"/>
    <w:rsid w:val="007F2CA0"/>
    <w:rsid w:val="00804765"/>
    <w:rsid w:val="008279D9"/>
    <w:rsid w:val="00830ABA"/>
    <w:rsid w:val="00832E38"/>
    <w:rsid w:val="00835E7C"/>
    <w:rsid w:val="00847EA7"/>
    <w:rsid w:val="008575A1"/>
    <w:rsid w:val="00857C6A"/>
    <w:rsid w:val="008638A3"/>
    <w:rsid w:val="00882B07"/>
    <w:rsid w:val="008856C4"/>
    <w:rsid w:val="00887F82"/>
    <w:rsid w:val="00892F56"/>
    <w:rsid w:val="00894666"/>
    <w:rsid w:val="008A602B"/>
    <w:rsid w:val="008B61F7"/>
    <w:rsid w:val="008C121A"/>
    <w:rsid w:val="008C2277"/>
    <w:rsid w:val="008C2A37"/>
    <w:rsid w:val="008C5F89"/>
    <w:rsid w:val="008D0FF8"/>
    <w:rsid w:val="008F1704"/>
    <w:rsid w:val="008F3041"/>
    <w:rsid w:val="00903A68"/>
    <w:rsid w:val="00905859"/>
    <w:rsid w:val="009215FA"/>
    <w:rsid w:val="00935FC1"/>
    <w:rsid w:val="009403F3"/>
    <w:rsid w:val="00940E43"/>
    <w:rsid w:val="009459A9"/>
    <w:rsid w:val="00957877"/>
    <w:rsid w:val="009611BA"/>
    <w:rsid w:val="00964173"/>
    <w:rsid w:val="009725FC"/>
    <w:rsid w:val="009923A6"/>
    <w:rsid w:val="009971F7"/>
    <w:rsid w:val="009A0AE5"/>
    <w:rsid w:val="009B1954"/>
    <w:rsid w:val="009E0071"/>
    <w:rsid w:val="009F54B8"/>
    <w:rsid w:val="00A00811"/>
    <w:rsid w:val="00A052A0"/>
    <w:rsid w:val="00A062BB"/>
    <w:rsid w:val="00A104CB"/>
    <w:rsid w:val="00A12E52"/>
    <w:rsid w:val="00A3798F"/>
    <w:rsid w:val="00A4146D"/>
    <w:rsid w:val="00A41E91"/>
    <w:rsid w:val="00A43984"/>
    <w:rsid w:val="00A57FC1"/>
    <w:rsid w:val="00A6014F"/>
    <w:rsid w:val="00A662C2"/>
    <w:rsid w:val="00A667C1"/>
    <w:rsid w:val="00A70D35"/>
    <w:rsid w:val="00A74E90"/>
    <w:rsid w:val="00A77932"/>
    <w:rsid w:val="00A92FCA"/>
    <w:rsid w:val="00AB2412"/>
    <w:rsid w:val="00AC1C3D"/>
    <w:rsid w:val="00AC4340"/>
    <w:rsid w:val="00AC5647"/>
    <w:rsid w:val="00AD111D"/>
    <w:rsid w:val="00AE5224"/>
    <w:rsid w:val="00AF4A5A"/>
    <w:rsid w:val="00B012DB"/>
    <w:rsid w:val="00B42FF3"/>
    <w:rsid w:val="00B4465E"/>
    <w:rsid w:val="00B83742"/>
    <w:rsid w:val="00B94E5B"/>
    <w:rsid w:val="00BC50BE"/>
    <w:rsid w:val="00BD5C33"/>
    <w:rsid w:val="00BD7558"/>
    <w:rsid w:val="00BE3BA1"/>
    <w:rsid w:val="00BF036E"/>
    <w:rsid w:val="00BF7BFF"/>
    <w:rsid w:val="00C20184"/>
    <w:rsid w:val="00C20DA7"/>
    <w:rsid w:val="00C22979"/>
    <w:rsid w:val="00C26C17"/>
    <w:rsid w:val="00C2702D"/>
    <w:rsid w:val="00C27FCC"/>
    <w:rsid w:val="00C36AD9"/>
    <w:rsid w:val="00C40CF3"/>
    <w:rsid w:val="00C567B7"/>
    <w:rsid w:val="00C82488"/>
    <w:rsid w:val="00C82DD0"/>
    <w:rsid w:val="00C84CC7"/>
    <w:rsid w:val="00C857AE"/>
    <w:rsid w:val="00C9672A"/>
    <w:rsid w:val="00C97A55"/>
    <w:rsid w:val="00CA1DE1"/>
    <w:rsid w:val="00CB38D5"/>
    <w:rsid w:val="00CB753B"/>
    <w:rsid w:val="00CB7D7E"/>
    <w:rsid w:val="00CC0345"/>
    <w:rsid w:val="00CC6A1A"/>
    <w:rsid w:val="00CD1EBD"/>
    <w:rsid w:val="00CD5F9F"/>
    <w:rsid w:val="00CF6E1F"/>
    <w:rsid w:val="00D03C48"/>
    <w:rsid w:val="00D32E50"/>
    <w:rsid w:val="00D40B0A"/>
    <w:rsid w:val="00D60C3C"/>
    <w:rsid w:val="00D704E5"/>
    <w:rsid w:val="00D75840"/>
    <w:rsid w:val="00D75E44"/>
    <w:rsid w:val="00D773D1"/>
    <w:rsid w:val="00D802C6"/>
    <w:rsid w:val="00D845A2"/>
    <w:rsid w:val="00D929C5"/>
    <w:rsid w:val="00D9787E"/>
    <w:rsid w:val="00DA7612"/>
    <w:rsid w:val="00DB1D00"/>
    <w:rsid w:val="00DC636B"/>
    <w:rsid w:val="00DD3B74"/>
    <w:rsid w:val="00DD5178"/>
    <w:rsid w:val="00DD7376"/>
    <w:rsid w:val="00DE0F45"/>
    <w:rsid w:val="00E012E8"/>
    <w:rsid w:val="00E13BFD"/>
    <w:rsid w:val="00E153DC"/>
    <w:rsid w:val="00E60A11"/>
    <w:rsid w:val="00E9262F"/>
    <w:rsid w:val="00EA401C"/>
    <w:rsid w:val="00EA792D"/>
    <w:rsid w:val="00F3730B"/>
    <w:rsid w:val="00F412F1"/>
    <w:rsid w:val="00F62992"/>
    <w:rsid w:val="00F63A7A"/>
    <w:rsid w:val="00F704D2"/>
    <w:rsid w:val="00F71880"/>
    <w:rsid w:val="00F7600D"/>
    <w:rsid w:val="00F76325"/>
    <w:rsid w:val="00FA046F"/>
    <w:rsid w:val="00FA2DBC"/>
    <w:rsid w:val="00FA2DEB"/>
    <w:rsid w:val="00FA3213"/>
    <w:rsid w:val="00FB55DB"/>
    <w:rsid w:val="00FB755C"/>
    <w:rsid w:val="00FE25E5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styleId="aa">
    <w:name w:val="Hyperlink"/>
    <w:basedOn w:val="a0"/>
    <w:uiPriority w:val="99"/>
    <w:unhideWhenUsed/>
    <w:rsid w:val="00CB7D7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B7D7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styleId="aa">
    <w:name w:val="Hyperlink"/>
    <w:basedOn w:val="a0"/>
    <w:uiPriority w:val="99"/>
    <w:unhideWhenUsed/>
    <w:rsid w:val="00CB7D7E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B7D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9C354-9883-44AC-969B-9ABBE3BA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9</cp:revision>
  <cp:lastPrinted>2024-01-26T07:54:00Z</cp:lastPrinted>
  <dcterms:created xsi:type="dcterms:W3CDTF">2022-12-14T07:58:00Z</dcterms:created>
  <dcterms:modified xsi:type="dcterms:W3CDTF">2024-01-26T07:56:00Z</dcterms:modified>
</cp:coreProperties>
</file>